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8A" w:rsidRPr="00A14566" w:rsidRDefault="00193E21" w:rsidP="00FB7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66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4566" w:rsidRDefault="00A14566" w:rsidP="00FB7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6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27DF">
        <w:rPr>
          <w:rFonts w:ascii="Times New Roman" w:hAnsi="Times New Roman" w:cs="Times New Roman"/>
          <w:b/>
          <w:sz w:val="28"/>
          <w:szCs w:val="28"/>
        </w:rPr>
        <w:t>О</w:t>
      </w:r>
      <w:r w:rsidRPr="00A14566">
        <w:rPr>
          <w:rFonts w:ascii="Times New Roman" w:hAnsi="Times New Roman" w:cs="Times New Roman"/>
          <w:b/>
          <w:sz w:val="28"/>
          <w:szCs w:val="28"/>
        </w:rPr>
        <w:t xml:space="preserve">хране </w:t>
      </w:r>
      <w:r w:rsidR="00FC27DF">
        <w:rPr>
          <w:rFonts w:ascii="Times New Roman" w:hAnsi="Times New Roman" w:cs="Times New Roman"/>
          <w:b/>
          <w:sz w:val="28"/>
          <w:szCs w:val="28"/>
        </w:rPr>
        <w:t>т</w:t>
      </w:r>
      <w:r w:rsidRPr="00A14566">
        <w:rPr>
          <w:rFonts w:ascii="Times New Roman" w:hAnsi="Times New Roman" w:cs="Times New Roman"/>
          <w:b/>
          <w:sz w:val="28"/>
          <w:szCs w:val="28"/>
        </w:rPr>
        <w:t>руда</w:t>
      </w:r>
    </w:p>
    <w:p w:rsidR="00B23E25" w:rsidRDefault="00B23E25" w:rsidP="00FB7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25" w:rsidRPr="00FC27DF" w:rsidRDefault="00B23E25" w:rsidP="00B23E2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7DF">
        <w:rPr>
          <w:rFonts w:ascii="Times New Roman" w:hAnsi="Times New Roman" w:cs="Times New Roman"/>
          <w:b/>
          <w:color w:val="FF0000"/>
          <w:sz w:val="28"/>
          <w:szCs w:val="28"/>
        </w:rPr>
        <w:t>(для успешного прохождения теста необходимо набрать 80%</w:t>
      </w:r>
      <w:bookmarkStart w:id="0" w:name="_GoBack"/>
      <w:bookmarkEnd w:id="0"/>
      <w:r w:rsidRPr="00FC27D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FB75E1" w:rsidRPr="00A14566" w:rsidRDefault="00FB75E1" w:rsidP="00FB75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2E9" w:rsidRPr="00A14566" w:rsidRDefault="009C12E9" w:rsidP="00FB75E1">
      <w:pPr>
        <w:pStyle w:val="2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6" w:lineRule="auto"/>
        <w:ind w:left="0" w:right="-225" w:firstLine="0"/>
        <w:contextualSpacing/>
        <w:jc w:val="both"/>
        <w:textAlignment w:val="top"/>
        <w:rPr>
          <w:sz w:val="28"/>
          <w:szCs w:val="28"/>
        </w:rPr>
      </w:pPr>
      <w:r w:rsidRPr="00A14566">
        <w:rPr>
          <w:sz w:val="28"/>
          <w:szCs w:val="28"/>
        </w:rPr>
        <w:t>Что из перечисленного соотв</w:t>
      </w:r>
      <w:r w:rsidR="00A14566">
        <w:rPr>
          <w:sz w:val="28"/>
          <w:szCs w:val="28"/>
        </w:rPr>
        <w:t>етствует понятию "Охрана труда":</w:t>
      </w:r>
    </w:p>
    <w:p w:rsidR="009C12E9" w:rsidRPr="00A14566" w:rsidRDefault="00A14566" w:rsidP="00FB75E1">
      <w:pPr>
        <w:shd w:val="clear" w:color="auto" w:fill="FFFFFF"/>
        <w:spacing w:before="100" w:beforeAutospacing="1" w:after="0"/>
        <w:ind w:left="284" w:right="-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9C12E9" w:rsidRPr="00A14566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производственной деятельности с применением организационных и технических средства</w:t>
      </w:r>
    </w:p>
    <w:p w:rsidR="009C12E9" w:rsidRPr="00A14566" w:rsidRDefault="00A14566" w:rsidP="00FB75E1">
      <w:pPr>
        <w:shd w:val="clear" w:color="auto" w:fill="FFFFFF"/>
        <w:spacing w:before="100" w:beforeAutospacing="1" w:after="0"/>
        <w:ind w:left="284" w:right="-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66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E9" w:rsidRPr="00A14566">
        <w:rPr>
          <w:rFonts w:ascii="Times New Roman" w:hAnsi="Times New Roman" w:cs="Times New Roman"/>
          <w:sz w:val="28"/>
          <w:szCs w:val="28"/>
        </w:rPr>
        <w:t>Организационные и технические средства, используемые для предотвращения или уменьшения воздействия на работников вредных и (или) опасных производственных факторов</w:t>
      </w:r>
    </w:p>
    <w:p w:rsidR="009C12E9" w:rsidRDefault="00A14566" w:rsidP="00FB75E1">
      <w:pPr>
        <w:shd w:val="clear" w:color="auto" w:fill="FFFFFF"/>
        <w:spacing w:before="100" w:beforeAutospacing="1" w:after="0"/>
        <w:ind w:left="284" w:right="-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6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E9" w:rsidRPr="00A14566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</w:p>
    <w:p w:rsidR="00A14566" w:rsidRDefault="00A14566" w:rsidP="00FB75E1">
      <w:pPr>
        <w:pStyle w:val="2"/>
        <w:shd w:val="clear" w:color="auto" w:fill="FFFFFF" w:themeFill="background1"/>
        <w:spacing w:before="0" w:beforeAutospacing="0" w:after="0" w:afterAutospacing="0" w:line="276" w:lineRule="auto"/>
        <w:ind w:left="7"/>
        <w:contextualSpacing/>
        <w:jc w:val="both"/>
        <w:textAlignment w:val="top"/>
        <w:rPr>
          <w:sz w:val="28"/>
          <w:szCs w:val="28"/>
        </w:rPr>
      </w:pPr>
    </w:p>
    <w:p w:rsidR="009C12E9" w:rsidRPr="00A14566" w:rsidRDefault="009C12E9" w:rsidP="00FB75E1">
      <w:pPr>
        <w:pStyle w:val="2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6" w:lineRule="auto"/>
        <w:ind w:left="0" w:firstLine="7"/>
        <w:contextualSpacing/>
        <w:jc w:val="both"/>
        <w:textAlignment w:val="top"/>
        <w:rPr>
          <w:sz w:val="28"/>
          <w:szCs w:val="28"/>
        </w:rPr>
      </w:pPr>
      <w:r w:rsidRPr="00A14566">
        <w:rPr>
          <w:sz w:val="28"/>
          <w:szCs w:val="28"/>
        </w:rPr>
        <w:t>Что понимается под опасным производственным фактором</w:t>
      </w:r>
      <w:r w:rsidR="00FB75E1">
        <w:rPr>
          <w:sz w:val="28"/>
          <w:szCs w:val="28"/>
        </w:rPr>
        <w:t>:</w:t>
      </w:r>
    </w:p>
    <w:p w:rsidR="009C12E9" w:rsidRPr="00A14566" w:rsidRDefault="00FB75E1" w:rsidP="00FB75E1">
      <w:pPr>
        <w:shd w:val="clear" w:color="auto" w:fill="FFFFFF"/>
        <w:spacing w:before="100" w:beforeAutospacing="1"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E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E9" w:rsidRPr="00A14566">
        <w:rPr>
          <w:rFonts w:ascii="Times New Roman" w:hAnsi="Times New Roman" w:cs="Times New Roman"/>
          <w:sz w:val="28"/>
          <w:szCs w:val="28"/>
        </w:rPr>
        <w:t>Производственный фактор, воздействие которого на работника может привести к его заболеванию</w:t>
      </w:r>
    </w:p>
    <w:p w:rsidR="009C12E9" w:rsidRPr="00A14566" w:rsidRDefault="00FB75E1" w:rsidP="00FB75E1">
      <w:pPr>
        <w:shd w:val="clear" w:color="auto" w:fill="FFFFFF"/>
        <w:spacing w:before="100" w:beforeAutospacing="1"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E1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E9" w:rsidRPr="00A14566">
        <w:rPr>
          <w:rFonts w:ascii="Times New Roman" w:hAnsi="Times New Roman" w:cs="Times New Roman"/>
          <w:sz w:val="28"/>
          <w:szCs w:val="28"/>
        </w:rPr>
        <w:t>Фактор среды и трудового процесса, который может вызывать профессиональное заболевание или другое нарушение состояния здоровья</w:t>
      </w:r>
    </w:p>
    <w:p w:rsidR="00A14566" w:rsidRDefault="00FB75E1" w:rsidP="00FB75E1">
      <w:pPr>
        <w:shd w:val="clear" w:color="auto" w:fill="FFFFFF"/>
        <w:spacing w:before="100" w:beforeAutospacing="1"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E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E9" w:rsidRPr="00A14566">
        <w:rPr>
          <w:rFonts w:ascii="Times New Roman" w:hAnsi="Times New Roman" w:cs="Times New Roman"/>
          <w:sz w:val="28"/>
          <w:szCs w:val="28"/>
        </w:rPr>
        <w:t>Производственный фактор, воздействие которого на работника может привести к его травме</w:t>
      </w:r>
    </w:p>
    <w:p w:rsidR="00A14566" w:rsidRPr="00A14566" w:rsidRDefault="00A14566" w:rsidP="00FB75E1">
      <w:pPr>
        <w:shd w:val="clear" w:color="auto" w:fill="FFFFFF"/>
        <w:spacing w:before="100" w:beforeAutospacing="1"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08F" w:rsidRPr="00A14566" w:rsidRDefault="008E308F" w:rsidP="00FB75E1">
      <w:pPr>
        <w:pStyle w:val="2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6" w:lineRule="auto"/>
        <w:ind w:left="0" w:right="-225" w:firstLine="0"/>
        <w:contextualSpacing/>
        <w:jc w:val="both"/>
        <w:textAlignment w:val="top"/>
        <w:rPr>
          <w:sz w:val="28"/>
          <w:szCs w:val="28"/>
        </w:rPr>
      </w:pPr>
      <w:r w:rsidRPr="00A14566">
        <w:rPr>
          <w:sz w:val="28"/>
          <w:szCs w:val="28"/>
        </w:rPr>
        <w:t>На какие классы подразделяются условия труда на рабочих местах по степени</w:t>
      </w:r>
      <w:r w:rsidR="00FB75E1">
        <w:rPr>
          <w:sz w:val="28"/>
          <w:szCs w:val="28"/>
        </w:rPr>
        <w:t xml:space="preserve"> вредности и (или) опасности:</w:t>
      </w:r>
    </w:p>
    <w:p w:rsidR="008E308F" w:rsidRPr="00A14566" w:rsidRDefault="00FB75E1" w:rsidP="00FB75E1">
      <w:pPr>
        <w:shd w:val="clear" w:color="auto" w:fill="FFFFFF"/>
        <w:spacing w:before="100" w:beforeAutospacing="1" w:after="0"/>
        <w:ind w:left="495" w:right="-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E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8F" w:rsidRPr="00A14566">
        <w:rPr>
          <w:rFonts w:ascii="Times New Roman" w:hAnsi="Times New Roman" w:cs="Times New Roman"/>
          <w:sz w:val="28"/>
          <w:szCs w:val="28"/>
        </w:rPr>
        <w:t>Нормальные, допустимые, вредные и экстремальные</w:t>
      </w:r>
    </w:p>
    <w:p w:rsidR="008E308F" w:rsidRPr="00A14566" w:rsidRDefault="00FB75E1" w:rsidP="00FB75E1">
      <w:pPr>
        <w:shd w:val="clear" w:color="auto" w:fill="FFFFFF"/>
        <w:spacing w:before="100" w:beforeAutospacing="1" w:after="0"/>
        <w:ind w:left="495" w:right="-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E1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8F" w:rsidRPr="00A14566">
        <w:rPr>
          <w:rFonts w:ascii="Times New Roman" w:hAnsi="Times New Roman" w:cs="Times New Roman"/>
          <w:sz w:val="28"/>
          <w:szCs w:val="28"/>
        </w:rPr>
        <w:t>Допустимые, вредные, опасные и особо опасные</w:t>
      </w:r>
    </w:p>
    <w:p w:rsidR="008E308F" w:rsidRPr="00A14566" w:rsidRDefault="00FB75E1" w:rsidP="00FB75E1">
      <w:pPr>
        <w:shd w:val="clear" w:color="auto" w:fill="FFFFFF"/>
        <w:spacing w:before="100" w:beforeAutospacing="1" w:after="0"/>
        <w:ind w:left="495" w:right="-2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E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8F" w:rsidRPr="00A14566">
        <w:rPr>
          <w:rFonts w:ascii="Times New Roman" w:hAnsi="Times New Roman" w:cs="Times New Roman"/>
          <w:sz w:val="28"/>
          <w:szCs w:val="28"/>
        </w:rPr>
        <w:t>Оптимальные, допустимые, вредные и опасные</w:t>
      </w:r>
    </w:p>
    <w:p w:rsidR="00FB75E1" w:rsidRPr="00FB75E1" w:rsidRDefault="00FB75E1" w:rsidP="00FB75E1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8F" w:rsidRPr="00FB75E1" w:rsidRDefault="008E308F" w:rsidP="00FB75E1">
      <w:pPr>
        <w:pStyle w:val="a3"/>
        <w:numPr>
          <w:ilvl w:val="0"/>
          <w:numId w:val="15"/>
        </w:numPr>
        <w:spacing w:after="0"/>
        <w:ind w:left="0" w:firstLine="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какие классы подразделяются вредные вещества по степени воздействия на организм:</w:t>
      </w:r>
    </w:p>
    <w:p w:rsidR="00FB75E1" w:rsidRDefault="00FB75E1" w:rsidP="00FB75E1">
      <w:pPr>
        <w:tabs>
          <w:tab w:val="left" w:pos="284"/>
        </w:tabs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308F" w:rsidRPr="00A14566" w:rsidRDefault="008E308F" w:rsidP="00FB75E1">
      <w:pPr>
        <w:tabs>
          <w:tab w:val="left" w:pos="284"/>
        </w:tabs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класса: 1-й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сверхтоксичные, 2-й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 </w:t>
      </w:r>
      <w:proofErr w:type="gramStart"/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токсичные</w:t>
      </w:r>
      <w:proofErr w:type="gramEnd"/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малотоксичные</w:t>
      </w:r>
    </w:p>
    <w:p w:rsidR="008E308F" w:rsidRPr="00A14566" w:rsidRDefault="008E308F" w:rsidP="00FB75E1">
      <w:pPr>
        <w:tabs>
          <w:tab w:val="left" w:pos="284"/>
        </w:tabs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класса: 1-й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proofErr w:type="gramEnd"/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, 2-й – неопасные</w:t>
      </w:r>
    </w:p>
    <w:p w:rsidR="008E308F" w:rsidRPr="00A14566" w:rsidRDefault="008E308F" w:rsidP="00FB75E1">
      <w:pPr>
        <w:tabs>
          <w:tab w:val="left" w:pos="284"/>
        </w:tabs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В.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 класса: 1-й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</w:t>
      </w:r>
      <w:proofErr w:type="gramStart"/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токсичные</w:t>
      </w:r>
      <w:proofErr w:type="gramEnd"/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токсичные, 3-й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 токсичные, 4-й 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малотоксичные</w:t>
      </w:r>
    </w:p>
    <w:p w:rsidR="009C12E9" w:rsidRPr="00A14566" w:rsidRDefault="009C12E9" w:rsidP="00FB75E1">
      <w:pPr>
        <w:pStyle w:val="a3"/>
        <w:spacing w:after="92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B1" w:rsidRPr="00FB75E1" w:rsidRDefault="00193E21" w:rsidP="00FB75E1">
      <w:pPr>
        <w:pStyle w:val="a3"/>
        <w:numPr>
          <w:ilvl w:val="0"/>
          <w:numId w:val="15"/>
        </w:numPr>
        <w:spacing w:after="92"/>
        <w:ind w:left="0" w:firstLine="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Физиология труда </w:t>
      </w:r>
      <w:r w:rsidR="00836DB1" w:rsidRPr="00FB7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это:</w:t>
      </w:r>
    </w:p>
    <w:p w:rsidR="00FB75E1" w:rsidRPr="00FB75E1" w:rsidRDefault="00FB75E1" w:rsidP="00FB75E1">
      <w:pPr>
        <w:pStyle w:val="a3"/>
        <w:spacing w:after="92"/>
        <w:ind w:left="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21" w:rsidRPr="00A14566" w:rsidRDefault="00193E21" w:rsidP="00FB75E1">
      <w:pPr>
        <w:pStyle w:val="a3"/>
        <w:tabs>
          <w:tab w:val="left" w:pos="284"/>
        </w:tabs>
        <w:spacing w:after="92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601EF1"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6DB1"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физиологии и гигиены труда, который исследует функциональные сдвиги в организме при работе и разрабатывает меры по сохранению и повышению работоспособности, предупреждению отрицательного влияния на здоровье рабочих процесса трудовой деятельности</w:t>
      </w:r>
    </w:p>
    <w:p w:rsidR="00193E21" w:rsidRPr="00A14566" w:rsidRDefault="00193E21" w:rsidP="00FB75E1">
      <w:pPr>
        <w:pStyle w:val="a3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4566">
        <w:rPr>
          <w:rFonts w:ascii="Times New Roman" w:hAnsi="Times New Roman" w:cs="Times New Roman"/>
          <w:b/>
          <w:sz w:val="28"/>
          <w:szCs w:val="28"/>
        </w:rPr>
        <w:t>Б</w:t>
      </w:r>
      <w:r w:rsidR="00601EF1" w:rsidRPr="00A14566">
        <w:rPr>
          <w:rFonts w:ascii="Times New Roman" w:hAnsi="Times New Roman" w:cs="Times New Roman"/>
          <w:b/>
          <w:sz w:val="28"/>
          <w:szCs w:val="28"/>
        </w:rPr>
        <w:t>.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6DB1"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жизненного функционирования человека от рождения до смерти</w:t>
      </w:r>
    </w:p>
    <w:p w:rsidR="00193E21" w:rsidRDefault="00193E21" w:rsidP="00FB75E1">
      <w:pPr>
        <w:pStyle w:val="a3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601EF1"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6DB1"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науки</w:t>
      </w:r>
      <w:r w:rsidR="00FB75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DB1"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исследует закономерности распределения рабочего дня на рабочем месте</w:t>
      </w:r>
    </w:p>
    <w:p w:rsidR="00FB75E1" w:rsidRPr="00A14566" w:rsidRDefault="00FB75E1" w:rsidP="00FB75E1">
      <w:pPr>
        <w:pStyle w:val="a3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308F" w:rsidRPr="00FB75E1" w:rsidRDefault="008E308F" w:rsidP="00FB75E1">
      <w:pPr>
        <w:pStyle w:val="a3"/>
        <w:numPr>
          <w:ilvl w:val="0"/>
          <w:numId w:val="15"/>
        </w:numPr>
        <w:spacing w:after="92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Санитарно-эпидемиологическое благополучие населения – это:</w:t>
      </w:r>
    </w:p>
    <w:p w:rsidR="00FB75E1" w:rsidRPr="00FB75E1" w:rsidRDefault="00FB75E1" w:rsidP="00FB75E1">
      <w:pPr>
        <w:pStyle w:val="a3"/>
        <w:spacing w:after="92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8F" w:rsidRPr="00A14566" w:rsidRDefault="008E308F" w:rsidP="00FB75E1">
      <w:pPr>
        <w:pStyle w:val="a3"/>
        <w:spacing w:after="92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населения, среды обитания человека, при котором отсутствует вредное воздействие факторов среды обитания на человека, и обеспечиваются благоприятны</w:t>
      </w:r>
      <w:r w:rsidR="00FB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 его жизнедеятельности</w:t>
      </w:r>
    </w:p>
    <w:p w:rsidR="008E308F" w:rsidRPr="00A14566" w:rsidRDefault="008E308F" w:rsidP="00FB75E1">
      <w:pPr>
        <w:pStyle w:val="a3"/>
        <w:spacing w:after="92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заболеваний</w:t>
      </w:r>
    </w:p>
    <w:p w:rsidR="008E308F" w:rsidRDefault="008E308F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количества профзаболеваний по сферам отраслей</w:t>
      </w:r>
    </w:p>
    <w:p w:rsidR="00FB75E1" w:rsidRPr="00A14566" w:rsidRDefault="00FB75E1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33" w:rsidRDefault="007A5133" w:rsidP="000D2D83">
      <w:pPr>
        <w:pStyle w:val="a3"/>
        <w:numPr>
          <w:ilvl w:val="0"/>
          <w:numId w:val="15"/>
        </w:numPr>
        <w:spacing w:after="92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относится к опасным веществам, в соответствии с Федеральным законом</w:t>
      </w:r>
      <w:r w:rsidRPr="00FB75E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75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(несколько вариантов ответа)</w:t>
      </w:r>
      <w:r w:rsidRPr="00FB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5E1" w:rsidRPr="00FB75E1" w:rsidRDefault="00FB75E1" w:rsidP="00FB75E1">
      <w:pPr>
        <w:pStyle w:val="a3"/>
        <w:spacing w:after="92"/>
        <w:ind w:left="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33" w:rsidRPr="00A14566" w:rsidRDefault="007A5133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Горючие вещества</w:t>
      </w:r>
    </w:p>
    <w:p w:rsidR="007A5133" w:rsidRPr="00A14566" w:rsidRDefault="007A5133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Взрывчатые вещества</w:t>
      </w:r>
    </w:p>
    <w:p w:rsidR="007A5133" w:rsidRPr="00A14566" w:rsidRDefault="007A5133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 вещества</w:t>
      </w:r>
    </w:p>
    <w:p w:rsidR="007A5133" w:rsidRPr="00A14566" w:rsidRDefault="007A5133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</w:t>
      </w:r>
    </w:p>
    <w:p w:rsidR="007A5133" w:rsidRPr="00A14566" w:rsidRDefault="007A5133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Окисляющие вещества</w:t>
      </w:r>
    </w:p>
    <w:p w:rsidR="007A5133" w:rsidRPr="00A14566" w:rsidRDefault="007A5133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вещества</w:t>
      </w:r>
    </w:p>
    <w:p w:rsidR="00025843" w:rsidRDefault="007A5133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Токсичные вещества</w:t>
      </w:r>
    </w:p>
    <w:p w:rsidR="00FB75E1" w:rsidRPr="00A14566" w:rsidRDefault="00FB75E1" w:rsidP="00FB75E1">
      <w:pPr>
        <w:spacing w:after="92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8F" w:rsidRPr="00FB75E1" w:rsidRDefault="008E308F" w:rsidP="000D2D83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14566"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 медицинские осмотры обязан проходить работник:</w:t>
      </w:r>
    </w:p>
    <w:p w:rsidR="00FB75E1" w:rsidRPr="00FB75E1" w:rsidRDefault="00FB75E1" w:rsidP="00FB75E1">
      <w:pPr>
        <w:pStyle w:val="a3"/>
        <w:shd w:val="clear" w:color="auto" w:fill="FFFFFF"/>
        <w:spacing w:after="0"/>
        <w:ind w:left="1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8F" w:rsidRPr="00FB75E1" w:rsidRDefault="00FB75E1" w:rsidP="004E26BD">
      <w:pPr>
        <w:shd w:val="clear" w:color="auto" w:fill="FFFFFF"/>
        <w:tabs>
          <w:tab w:val="left" w:pos="284"/>
        </w:tabs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8F" w:rsidRPr="00FB7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предварительный (при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работу) медицинский осмотр</w:t>
      </w:r>
    </w:p>
    <w:p w:rsidR="008E308F" w:rsidRPr="00FB75E1" w:rsidRDefault="00FB75E1" w:rsidP="004E26BD">
      <w:pPr>
        <w:shd w:val="clear" w:color="auto" w:fill="FFFFFF"/>
        <w:tabs>
          <w:tab w:val="left" w:pos="284"/>
        </w:tabs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Б. </w:t>
      </w:r>
      <w:r w:rsidR="008E308F" w:rsidRPr="00FB7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периодические (в течение трудовой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ятельности) медицинские осмотры</w:t>
      </w:r>
    </w:p>
    <w:p w:rsidR="008E308F" w:rsidRDefault="00FB75E1" w:rsidP="004E26BD">
      <w:pPr>
        <w:shd w:val="clear" w:color="auto" w:fill="FFFFFF"/>
        <w:tabs>
          <w:tab w:val="left" w:pos="284"/>
        </w:tabs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</w:t>
      </w:r>
      <w:r w:rsidRPr="00FB75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8E308F" w:rsidRPr="00FB75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Предварительный</w:t>
      </w:r>
      <w:proofErr w:type="gramEnd"/>
      <w:r w:rsidR="008E308F" w:rsidRPr="00FB75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 поступлении на работу) и периодические (в течение трудовой 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ятельности) медицинские осмотры</w:t>
      </w:r>
    </w:p>
    <w:p w:rsidR="000D2D83" w:rsidRPr="00FB75E1" w:rsidRDefault="000D2D83" w:rsidP="00FB75E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8F" w:rsidRDefault="008E308F" w:rsidP="000D2D83">
      <w:pPr>
        <w:pStyle w:val="a3"/>
        <w:numPr>
          <w:ilvl w:val="0"/>
          <w:numId w:val="15"/>
        </w:numPr>
        <w:shd w:val="clear" w:color="auto" w:fill="FFFFFF"/>
        <w:spacing w:after="45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какой целью проводят обязательные предварительные </w:t>
      </w:r>
      <w:r w:rsidR="00D90454"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медицинские осмотры </w:t>
      </w:r>
      <w:r w:rsidR="000D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на работу:</w:t>
      </w:r>
    </w:p>
    <w:p w:rsidR="000D2D83" w:rsidRDefault="000D2D83" w:rsidP="004E26BD">
      <w:pPr>
        <w:shd w:val="clear" w:color="auto" w:fill="FFFFFF"/>
        <w:spacing w:after="450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</w:t>
      </w:r>
    </w:p>
    <w:p w:rsidR="000D2D83" w:rsidRDefault="000D2D83" w:rsidP="004E26BD">
      <w:pPr>
        <w:shd w:val="clear" w:color="auto" w:fill="FFFFFF"/>
        <w:spacing w:after="450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соответствия состояния здоровья лица, поступающего на работу, поручаемой ему работе</w:t>
      </w:r>
    </w:p>
    <w:p w:rsidR="000D2D83" w:rsidRDefault="000D2D83" w:rsidP="004E26BD">
      <w:pPr>
        <w:shd w:val="clear" w:color="auto" w:fill="FFFFFF"/>
        <w:spacing w:after="450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раннего выявления и профилактики заболеваний</w:t>
      </w:r>
    </w:p>
    <w:p w:rsidR="00D90454" w:rsidRPr="00D90454" w:rsidRDefault="008E308F" w:rsidP="00D90454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90454" w:rsidRPr="00D9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бязан ли работодатель отстранить от работы работника, не прошедшего </w:t>
      </w:r>
      <w:r w:rsidR="009C7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медицинский осмотр:</w:t>
      </w:r>
    </w:p>
    <w:p w:rsidR="00D90454" w:rsidRPr="00D90454" w:rsidRDefault="00D90454" w:rsidP="00D90454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8F" w:rsidRPr="00D90454" w:rsidRDefault="00D90454" w:rsidP="00D90454">
      <w:pPr>
        <w:pStyle w:val="a3"/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D904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Обязан</w:t>
      </w:r>
    </w:p>
    <w:p w:rsidR="008E308F" w:rsidRDefault="00D90454" w:rsidP="00D90454">
      <w:pPr>
        <w:shd w:val="clear" w:color="auto" w:fill="FFFFFF"/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обязан</w:t>
      </w:r>
    </w:p>
    <w:p w:rsidR="00DD4916" w:rsidRPr="00DD4916" w:rsidRDefault="00DD4916" w:rsidP="00DD4916">
      <w:pPr>
        <w:shd w:val="clear" w:color="auto" w:fill="FFFFFF"/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</w:t>
      </w:r>
    </w:p>
    <w:p w:rsidR="008E308F" w:rsidRPr="00A14566" w:rsidRDefault="008E308F" w:rsidP="00FB75E1">
      <w:pPr>
        <w:spacing w:after="92"/>
        <w:ind w:left="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6742" w:rsidRPr="00D90454" w:rsidRDefault="00BE6742" w:rsidP="00D90454">
      <w:pPr>
        <w:pStyle w:val="a3"/>
        <w:numPr>
          <w:ilvl w:val="0"/>
          <w:numId w:val="15"/>
        </w:numPr>
        <w:spacing w:after="92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454">
        <w:rPr>
          <w:rFonts w:ascii="Times New Roman" w:hAnsi="Times New Roman" w:cs="Times New Roman"/>
          <w:b/>
          <w:sz w:val="28"/>
          <w:szCs w:val="28"/>
        </w:rPr>
        <w:t>Обязан ли работодатель создать систему управления охраной труда в организации</w:t>
      </w:r>
      <w:r w:rsidR="00D90454">
        <w:rPr>
          <w:rFonts w:ascii="Times New Roman" w:hAnsi="Times New Roman" w:cs="Times New Roman"/>
          <w:b/>
          <w:sz w:val="28"/>
          <w:szCs w:val="28"/>
        </w:rPr>
        <w:t>:</w:t>
      </w:r>
    </w:p>
    <w:p w:rsidR="00D90454" w:rsidRPr="00D90454" w:rsidRDefault="00D90454" w:rsidP="00D90454">
      <w:pPr>
        <w:pStyle w:val="a3"/>
        <w:spacing w:after="92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54" w:rsidRDefault="00D90454" w:rsidP="00D90454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742" w:rsidRPr="00A14566">
        <w:rPr>
          <w:rFonts w:ascii="Times New Roman" w:hAnsi="Times New Roman" w:cs="Times New Roman"/>
          <w:sz w:val="28"/>
          <w:szCs w:val="28"/>
        </w:rPr>
        <w:t>Да, это обязанность работодателя</w:t>
      </w:r>
    </w:p>
    <w:p w:rsidR="00D90454" w:rsidRDefault="00D90454" w:rsidP="00D90454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4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Нет, это право работодателя</w:t>
      </w:r>
    </w:p>
    <w:p w:rsidR="00025843" w:rsidRDefault="00D90454" w:rsidP="00D90454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742" w:rsidRPr="00A14566">
        <w:rPr>
          <w:rFonts w:ascii="Times New Roman" w:hAnsi="Times New Roman" w:cs="Times New Roman"/>
          <w:sz w:val="28"/>
          <w:szCs w:val="28"/>
        </w:rPr>
        <w:t>Обязан создать при штатн</w:t>
      </w:r>
      <w:r>
        <w:rPr>
          <w:rFonts w:ascii="Times New Roman" w:hAnsi="Times New Roman" w:cs="Times New Roman"/>
          <w:sz w:val="28"/>
          <w:szCs w:val="28"/>
        </w:rPr>
        <w:t>ой численности более 50 человек</w:t>
      </w:r>
    </w:p>
    <w:p w:rsidR="00D90454" w:rsidRDefault="00D90454" w:rsidP="00FB75E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6BD" w:rsidRDefault="004E26BD" w:rsidP="004E26BD">
      <w:pPr>
        <w:pStyle w:val="a3"/>
        <w:numPr>
          <w:ilvl w:val="0"/>
          <w:numId w:val="15"/>
        </w:numPr>
        <w:shd w:val="clear" w:color="auto" w:fill="FFFFFF"/>
        <w:spacing w:after="45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ли целью системы управления охраной труда снижение или исключение 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 несчастных случаев и аварий:</w:t>
      </w:r>
    </w:p>
    <w:p w:rsidR="004E26BD" w:rsidRDefault="004E26BD" w:rsidP="004E26BD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4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снижение и исключение риска несчастных случаев и аварий не является целью СУОТ</w:t>
      </w:r>
    </w:p>
    <w:p w:rsidR="004E26BD" w:rsidRDefault="004E26BD" w:rsidP="004E26BD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4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одна из целей СУОТ – снижение и исключение риска несчастных случаев и аварий</w:t>
      </w:r>
    </w:p>
    <w:p w:rsidR="004E26BD" w:rsidRPr="00D24566" w:rsidRDefault="004E26BD" w:rsidP="004E26BD">
      <w:pPr>
        <w:shd w:val="clear" w:color="auto" w:fill="FFFFFF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45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566" w:rsidRPr="00D2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структуры СУОТ</w:t>
      </w:r>
    </w:p>
    <w:p w:rsidR="009C12E9" w:rsidRPr="00FB75E1" w:rsidRDefault="009C12E9" w:rsidP="00D90454">
      <w:pPr>
        <w:pStyle w:val="a3"/>
        <w:numPr>
          <w:ilvl w:val="0"/>
          <w:numId w:val="15"/>
        </w:numPr>
        <w:shd w:val="clear" w:color="auto" w:fill="FFFFFF"/>
        <w:spacing w:after="45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проводят первич</w:t>
      </w:r>
      <w:r w:rsidR="00D9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инструктаж на рабочем месте:</w:t>
      </w:r>
    </w:p>
    <w:p w:rsidR="00D90454" w:rsidRDefault="00D90454" w:rsidP="00FB75E1">
      <w:pPr>
        <w:shd w:val="clear" w:color="auto" w:fill="FFFFFF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работы</w:t>
      </w:r>
    </w:p>
    <w:p w:rsidR="00D90454" w:rsidRDefault="00D90454" w:rsidP="00FB75E1">
      <w:pPr>
        <w:shd w:val="clear" w:color="auto" w:fill="FFFFFF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E9"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самостоятельной работы</w:t>
      </w:r>
    </w:p>
    <w:p w:rsidR="009C12E9" w:rsidRDefault="00D90454" w:rsidP="00FB75E1">
      <w:pPr>
        <w:shd w:val="clear" w:color="auto" w:fill="FFFFFF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E9"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дней посл</w:t>
      </w:r>
      <w:r w:rsidR="00DD49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начала самостоятельной работы</w:t>
      </w:r>
    </w:p>
    <w:p w:rsidR="004E26BD" w:rsidRDefault="004E26BD" w:rsidP="004E26BD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742" w:rsidRPr="00DD4916" w:rsidRDefault="00BE6742" w:rsidP="00DD4916">
      <w:pPr>
        <w:pStyle w:val="a3"/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16">
        <w:rPr>
          <w:rFonts w:ascii="Times New Roman" w:hAnsi="Times New Roman" w:cs="Times New Roman"/>
          <w:b/>
          <w:sz w:val="28"/>
          <w:szCs w:val="28"/>
        </w:rPr>
        <w:t>Вправе ли работодатель не допустить к работе лиц, которые не прошл</w:t>
      </w:r>
      <w:r w:rsidR="009C12E9" w:rsidRPr="00DD4916">
        <w:rPr>
          <w:rFonts w:ascii="Times New Roman" w:hAnsi="Times New Roman" w:cs="Times New Roman"/>
          <w:b/>
          <w:sz w:val="28"/>
          <w:szCs w:val="28"/>
        </w:rPr>
        <w:t>и обучение,</w:t>
      </w:r>
      <w:r w:rsidRPr="00DD4916">
        <w:rPr>
          <w:rFonts w:ascii="Times New Roman" w:hAnsi="Times New Roman" w:cs="Times New Roman"/>
          <w:b/>
          <w:sz w:val="28"/>
          <w:szCs w:val="28"/>
        </w:rPr>
        <w:t xml:space="preserve"> инструктаж </w:t>
      </w:r>
      <w:r w:rsidR="00DD4916" w:rsidRPr="00DD4916">
        <w:rPr>
          <w:rFonts w:ascii="Times New Roman" w:hAnsi="Times New Roman" w:cs="Times New Roman"/>
          <w:b/>
          <w:sz w:val="28"/>
          <w:szCs w:val="28"/>
        </w:rPr>
        <w:t>и проверку знаний по охране труда:</w:t>
      </w:r>
    </w:p>
    <w:p w:rsidR="00DD4916" w:rsidRDefault="00DD4916" w:rsidP="00DD4916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916" w:rsidRDefault="00DD4916" w:rsidP="00DD4916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обязан это сделать</w:t>
      </w:r>
    </w:p>
    <w:p w:rsidR="00DD4916" w:rsidRDefault="00DD4916" w:rsidP="00DD4916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b/>
          <w:sz w:val="28"/>
          <w:szCs w:val="28"/>
        </w:rPr>
        <w:t>Б.</w:t>
      </w:r>
      <w:r w:rsidRPr="00A14566">
        <w:rPr>
          <w:rFonts w:ascii="Times New Roman" w:hAnsi="Times New Roman" w:cs="Times New Roman"/>
          <w:sz w:val="28"/>
          <w:szCs w:val="28"/>
        </w:rPr>
        <w:t xml:space="preserve"> </w:t>
      </w:r>
      <w:r w:rsidR="00BE6742" w:rsidRPr="00A14566">
        <w:rPr>
          <w:rFonts w:ascii="Times New Roman" w:hAnsi="Times New Roman" w:cs="Times New Roman"/>
          <w:sz w:val="28"/>
          <w:szCs w:val="28"/>
        </w:rPr>
        <w:t>Не прохождение обучения и инструктажа по охране труда – не основание для того, чтобы не допускать сотрудни</w:t>
      </w:r>
      <w:r>
        <w:rPr>
          <w:rFonts w:ascii="Times New Roman" w:hAnsi="Times New Roman" w:cs="Times New Roman"/>
          <w:sz w:val="28"/>
          <w:szCs w:val="28"/>
        </w:rPr>
        <w:t>ков к работе</w:t>
      </w:r>
    </w:p>
    <w:p w:rsidR="00025843" w:rsidRDefault="00DD4916" w:rsidP="00DD4916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b/>
          <w:sz w:val="28"/>
          <w:szCs w:val="28"/>
        </w:rPr>
        <w:t>В.</w:t>
      </w:r>
      <w:r w:rsidRPr="00A14566">
        <w:rPr>
          <w:rFonts w:ascii="Times New Roman" w:hAnsi="Times New Roman" w:cs="Times New Roman"/>
          <w:sz w:val="28"/>
          <w:szCs w:val="28"/>
        </w:rPr>
        <w:t xml:space="preserve"> </w:t>
      </w:r>
      <w:r w:rsidR="00BE6742" w:rsidRPr="00A14566">
        <w:rPr>
          <w:rFonts w:ascii="Times New Roman" w:hAnsi="Times New Roman" w:cs="Times New Roman"/>
          <w:sz w:val="28"/>
          <w:szCs w:val="28"/>
        </w:rPr>
        <w:t>Работодатель вправе не допустить работников к работе только</w:t>
      </w:r>
      <w:r>
        <w:rPr>
          <w:rFonts w:ascii="Times New Roman" w:hAnsi="Times New Roman" w:cs="Times New Roman"/>
          <w:sz w:val="28"/>
          <w:szCs w:val="28"/>
        </w:rPr>
        <w:t xml:space="preserve"> при классе условий 3.1. и выше</w:t>
      </w:r>
    </w:p>
    <w:p w:rsidR="00DD4916" w:rsidRPr="00A14566" w:rsidRDefault="00DD4916" w:rsidP="00DD4916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916" w:rsidRPr="00DD4916" w:rsidRDefault="00BE6742" w:rsidP="00DD4916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16">
        <w:rPr>
          <w:rFonts w:ascii="Times New Roman" w:hAnsi="Times New Roman" w:cs="Times New Roman"/>
          <w:b/>
          <w:sz w:val="28"/>
          <w:szCs w:val="28"/>
        </w:rPr>
        <w:t>Обязан ли работник извещать своего непосредственного руководителя о каждом несчастном случае, ко</w:t>
      </w:r>
      <w:r w:rsidR="00DD4916" w:rsidRPr="00DD4916">
        <w:rPr>
          <w:rFonts w:ascii="Times New Roman" w:hAnsi="Times New Roman" w:cs="Times New Roman"/>
          <w:b/>
          <w:sz w:val="28"/>
          <w:szCs w:val="28"/>
        </w:rPr>
        <w:t>торый произошел на производстве:</w:t>
      </w:r>
    </w:p>
    <w:p w:rsidR="00DD4916" w:rsidRPr="00DD4916" w:rsidRDefault="00DD4916" w:rsidP="00DD4916">
      <w:pPr>
        <w:pStyle w:val="a3"/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16" w:rsidRPr="00DD4916" w:rsidRDefault="00DD4916" w:rsidP="00DD4916">
      <w:pPr>
        <w:pStyle w:val="a3"/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DD49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14566">
        <w:rPr>
          <w:rFonts w:ascii="Times New Roman" w:hAnsi="Times New Roman" w:cs="Times New Roman"/>
          <w:sz w:val="28"/>
          <w:szCs w:val="28"/>
        </w:rPr>
        <w:t>Да, вне зависимости от степени тяжести повреждения здоровья</w:t>
      </w:r>
    </w:p>
    <w:p w:rsidR="00DD4916" w:rsidRPr="00DD4916" w:rsidRDefault="00DD4916" w:rsidP="00DD4916">
      <w:pPr>
        <w:shd w:val="clear" w:color="auto" w:fill="FFFFFF"/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66">
        <w:rPr>
          <w:rFonts w:ascii="Times New Roman" w:hAnsi="Times New Roman" w:cs="Times New Roman"/>
          <w:sz w:val="28"/>
          <w:szCs w:val="28"/>
        </w:rPr>
        <w:t>Да, но только о тяжелых несчастных случаях</w:t>
      </w:r>
    </w:p>
    <w:p w:rsidR="00DD4916" w:rsidRPr="00DD4916" w:rsidRDefault="00DD4916" w:rsidP="00DD4916">
      <w:pPr>
        <w:shd w:val="clear" w:color="auto" w:fill="FFFFFF"/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66">
        <w:rPr>
          <w:rFonts w:ascii="Times New Roman" w:hAnsi="Times New Roman" w:cs="Times New Roman"/>
          <w:sz w:val="28"/>
          <w:szCs w:val="28"/>
        </w:rPr>
        <w:t>Нет, если нет видимых повреждений у пострадавшего</w:t>
      </w:r>
    </w:p>
    <w:p w:rsidR="00DD4916" w:rsidRDefault="00DD4916" w:rsidP="00FB75E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742" w:rsidRDefault="00BE6742" w:rsidP="00DD4916">
      <w:pPr>
        <w:pStyle w:val="a3"/>
        <w:numPr>
          <w:ilvl w:val="0"/>
          <w:numId w:val="1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16">
        <w:rPr>
          <w:rFonts w:ascii="Times New Roman" w:hAnsi="Times New Roman" w:cs="Times New Roman"/>
          <w:b/>
          <w:sz w:val="28"/>
          <w:szCs w:val="28"/>
        </w:rPr>
        <w:t xml:space="preserve">Правильное применение средств индивидуальной защиты </w:t>
      </w:r>
      <w:r w:rsidR="004E26BD" w:rsidRPr="00A145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D4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6BD">
        <w:rPr>
          <w:rFonts w:ascii="Times New Roman" w:hAnsi="Times New Roman" w:cs="Times New Roman"/>
          <w:b/>
          <w:sz w:val="28"/>
          <w:szCs w:val="28"/>
        </w:rPr>
        <w:t>право или обязанность работника:</w:t>
      </w:r>
    </w:p>
    <w:p w:rsidR="004E26BD" w:rsidRDefault="004E26BD" w:rsidP="004E26BD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6BD" w:rsidRPr="00DD4916" w:rsidRDefault="004E26BD" w:rsidP="004E26BD">
      <w:pPr>
        <w:pStyle w:val="a3"/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DD49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14566">
        <w:rPr>
          <w:rFonts w:ascii="Times New Roman" w:hAnsi="Times New Roman" w:cs="Times New Roman"/>
          <w:sz w:val="28"/>
          <w:szCs w:val="28"/>
        </w:rPr>
        <w:t>Обязанность работника</w:t>
      </w:r>
    </w:p>
    <w:p w:rsidR="004E26BD" w:rsidRPr="00DD4916" w:rsidRDefault="004E26BD" w:rsidP="004E26BD">
      <w:pPr>
        <w:shd w:val="clear" w:color="auto" w:fill="FFFFFF"/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66">
        <w:rPr>
          <w:rFonts w:ascii="Times New Roman" w:hAnsi="Times New Roman" w:cs="Times New Roman"/>
          <w:sz w:val="28"/>
          <w:szCs w:val="28"/>
        </w:rPr>
        <w:t>Право работника</w:t>
      </w:r>
    </w:p>
    <w:p w:rsidR="009C12E9" w:rsidRDefault="004E26BD" w:rsidP="004E26BD">
      <w:pPr>
        <w:pStyle w:val="a3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E26BD">
        <w:rPr>
          <w:rFonts w:ascii="Times New Roman" w:hAnsi="Times New Roman" w:cs="Times New Roman"/>
          <w:sz w:val="28"/>
          <w:szCs w:val="28"/>
        </w:rPr>
        <w:t xml:space="preserve"> </w:t>
      </w:r>
      <w:r w:rsidRPr="00A14566">
        <w:rPr>
          <w:rFonts w:ascii="Times New Roman" w:hAnsi="Times New Roman" w:cs="Times New Roman"/>
          <w:sz w:val="28"/>
          <w:szCs w:val="28"/>
        </w:rPr>
        <w:t>Зависит от условий труда</w:t>
      </w:r>
    </w:p>
    <w:p w:rsidR="004E26BD" w:rsidRDefault="004E26BD" w:rsidP="004E26BD">
      <w:pPr>
        <w:pStyle w:val="a3"/>
        <w:shd w:val="clear" w:color="auto" w:fill="FFFFFF"/>
        <w:spacing w:after="450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2E9" w:rsidRDefault="009C12E9" w:rsidP="004E26BD">
      <w:pPr>
        <w:pStyle w:val="a3"/>
        <w:numPr>
          <w:ilvl w:val="0"/>
          <w:numId w:val="15"/>
        </w:numPr>
        <w:shd w:val="clear" w:color="auto" w:fill="FFFFFF"/>
        <w:spacing w:after="45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какой продолжительности потери работником трудоспособности в результате несчастного случая оформляют акт о несчастном случае на производстве?</w:t>
      </w:r>
    </w:p>
    <w:p w:rsidR="004E26BD" w:rsidRPr="004E26BD" w:rsidRDefault="004E26BD" w:rsidP="004E26BD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4E2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 дня</w:t>
      </w:r>
    </w:p>
    <w:p w:rsidR="004E26BD" w:rsidRPr="004E26BD" w:rsidRDefault="004E26BD" w:rsidP="004E26BD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4E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дней</w:t>
      </w:r>
    </w:p>
    <w:p w:rsidR="004E26BD" w:rsidRPr="004E26BD" w:rsidRDefault="004E26BD" w:rsidP="004E26BD">
      <w:pPr>
        <w:shd w:val="clear" w:color="auto" w:fill="FFFFFF"/>
        <w:spacing w:after="45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 дней</w:t>
      </w:r>
    </w:p>
    <w:p w:rsidR="009C12E9" w:rsidRPr="00BB33C7" w:rsidRDefault="009C12E9" w:rsidP="004E26BD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E2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меет ли право </w:t>
      </w:r>
      <w:r w:rsidR="00BB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пострадавший (представители пострадавшего) </w:t>
      </w:r>
      <w:r w:rsidR="004E2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участвовать в расследовании несчастного случая</w:t>
      </w:r>
      <w:r w:rsidR="00BB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33C7" w:rsidRDefault="00BB33C7" w:rsidP="00BB33C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3C7" w:rsidRPr="004E26BD" w:rsidRDefault="00BB33C7" w:rsidP="00BB33C7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4E2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председателя комиссии по расследованию несчастного случая</w:t>
      </w:r>
    </w:p>
    <w:p w:rsidR="00BB33C7" w:rsidRPr="00BB33C7" w:rsidRDefault="00BB33C7" w:rsidP="00BB33C7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4E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</w:t>
      </w:r>
    </w:p>
    <w:p w:rsidR="00BB33C7" w:rsidRPr="00BB33C7" w:rsidRDefault="00BB33C7" w:rsidP="00BB33C7">
      <w:pPr>
        <w:pStyle w:val="a3"/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B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9C12E9" w:rsidRPr="00BB33C7" w:rsidRDefault="009C12E9" w:rsidP="00FB75E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42" w:rsidRDefault="00BE6742" w:rsidP="00BB33C7">
      <w:pPr>
        <w:pStyle w:val="a3"/>
        <w:numPr>
          <w:ilvl w:val="0"/>
          <w:numId w:val="15"/>
        </w:numPr>
        <w:shd w:val="clear" w:color="auto" w:fill="FFFFFF"/>
        <w:spacing w:after="45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проводит расследование несчастного случая, который произошел со студентом образовательного учреждения, проходившим производственную практику?</w:t>
      </w:r>
    </w:p>
    <w:p w:rsidR="00BB33C7" w:rsidRPr="004E26BD" w:rsidRDefault="00BB33C7" w:rsidP="00BB33C7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4E2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которую формирует руководитель организации, в состав которой включают представителя образовательного учреждения</w:t>
      </w:r>
    </w:p>
    <w:p w:rsidR="00BB33C7" w:rsidRPr="00BB33C7" w:rsidRDefault="00BB33C7" w:rsidP="00BB33C7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4E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которую формирует руководитель организации</w:t>
      </w:r>
    </w:p>
    <w:p w:rsidR="00BB33C7" w:rsidRDefault="00BB33C7" w:rsidP="00BB33C7">
      <w:pPr>
        <w:pStyle w:val="a3"/>
        <w:shd w:val="clear" w:color="auto" w:fill="FFFFFF"/>
        <w:spacing w:after="450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B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которую формирует руководитель образовательного учреждения</w:t>
      </w:r>
    </w:p>
    <w:p w:rsidR="00BB33C7" w:rsidRPr="00FB75E1" w:rsidRDefault="00BB33C7" w:rsidP="00BB33C7">
      <w:pPr>
        <w:pStyle w:val="a3"/>
        <w:shd w:val="clear" w:color="auto" w:fill="FFFFFF"/>
        <w:spacing w:after="45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472" w:rsidRPr="00BB33C7" w:rsidRDefault="00483472" w:rsidP="00BB33C7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B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акая продолжительность рабочего времени является нормальной:</w:t>
      </w:r>
    </w:p>
    <w:p w:rsidR="00BB33C7" w:rsidRDefault="00BB33C7" w:rsidP="00BB33C7">
      <w:pPr>
        <w:pStyle w:val="a3"/>
        <w:shd w:val="clear" w:color="auto" w:fill="FFFFFF"/>
        <w:spacing w:after="0"/>
        <w:ind w:left="13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3C7" w:rsidRPr="004E26BD" w:rsidRDefault="00BB33C7" w:rsidP="00BB33C7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</w:t>
      </w:r>
      <w:r w:rsidRPr="004E2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 в неделю</w:t>
      </w:r>
    </w:p>
    <w:p w:rsidR="00BB33C7" w:rsidRPr="00BB33C7" w:rsidRDefault="00BB33C7" w:rsidP="00BB33C7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4E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 часов в неделю</w:t>
      </w:r>
    </w:p>
    <w:p w:rsidR="00483472" w:rsidRPr="00A14566" w:rsidRDefault="00BB33C7" w:rsidP="00BB33C7">
      <w:pPr>
        <w:pStyle w:val="a3"/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B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66">
        <w:rPr>
          <w:rFonts w:ascii="Times New Roman" w:eastAsia="Times New Roman" w:hAnsi="Times New Roman" w:cs="Times New Roman"/>
          <w:sz w:val="28"/>
          <w:szCs w:val="28"/>
          <w:lang w:eastAsia="ru-RU"/>
        </w:rPr>
        <w:t>38 часов в неделю</w:t>
      </w:r>
    </w:p>
    <w:sectPr w:rsidR="00483472" w:rsidRPr="00A1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5D"/>
    <w:multiLevelType w:val="multilevel"/>
    <w:tmpl w:val="8610B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FC7DC4"/>
    <w:multiLevelType w:val="hybridMultilevel"/>
    <w:tmpl w:val="E530123E"/>
    <w:lvl w:ilvl="0" w:tplc="772C639E">
      <w:start w:val="1"/>
      <w:numFmt w:val="decimal"/>
      <w:lvlText w:val="%1."/>
      <w:lvlJc w:val="left"/>
      <w:pPr>
        <w:ind w:left="1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2">
    <w:nsid w:val="0946010E"/>
    <w:multiLevelType w:val="multilevel"/>
    <w:tmpl w:val="269C9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D1317A"/>
    <w:multiLevelType w:val="multilevel"/>
    <w:tmpl w:val="B83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F5C11"/>
    <w:multiLevelType w:val="multilevel"/>
    <w:tmpl w:val="8E48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047EFF"/>
    <w:multiLevelType w:val="multilevel"/>
    <w:tmpl w:val="82D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41B0C"/>
    <w:multiLevelType w:val="multilevel"/>
    <w:tmpl w:val="C33A0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E622BC3"/>
    <w:multiLevelType w:val="multilevel"/>
    <w:tmpl w:val="44642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320189B"/>
    <w:multiLevelType w:val="multilevel"/>
    <w:tmpl w:val="42D2C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DA656C0"/>
    <w:multiLevelType w:val="hybridMultilevel"/>
    <w:tmpl w:val="1A1E4286"/>
    <w:lvl w:ilvl="0" w:tplc="04467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43492"/>
    <w:multiLevelType w:val="multilevel"/>
    <w:tmpl w:val="1A36D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84C3D5F"/>
    <w:multiLevelType w:val="multilevel"/>
    <w:tmpl w:val="4D088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BE54B99"/>
    <w:multiLevelType w:val="multilevel"/>
    <w:tmpl w:val="F5EE3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EE563C2"/>
    <w:multiLevelType w:val="multilevel"/>
    <w:tmpl w:val="C79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68AB"/>
    <w:multiLevelType w:val="multilevel"/>
    <w:tmpl w:val="696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1"/>
    <w:rsid w:val="00025843"/>
    <w:rsid w:val="000D2D83"/>
    <w:rsid w:val="00193E21"/>
    <w:rsid w:val="00483472"/>
    <w:rsid w:val="004E26BD"/>
    <w:rsid w:val="005D0C0D"/>
    <w:rsid w:val="00601EF1"/>
    <w:rsid w:val="00614AB6"/>
    <w:rsid w:val="006731E2"/>
    <w:rsid w:val="007A5133"/>
    <w:rsid w:val="00836DB1"/>
    <w:rsid w:val="0086648A"/>
    <w:rsid w:val="008E308F"/>
    <w:rsid w:val="009C12E9"/>
    <w:rsid w:val="009C7DE2"/>
    <w:rsid w:val="00A14566"/>
    <w:rsid w:val="00A606C3"/>
    <w:rsid w:val="00B23E25"/>
    <w:rsid w:val="00B3516F"/>
    <w:rsid w:val="00BB33C7"/>
    <w:rsid w:val="00BE6742"/>
    <w:rsid w:val="00D24566"/>
    <w:rsid w:val="00D90454"/>
    <w:rsid w:val="00DD4916"/>
    <w:rsid w:val="00FB75E1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3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B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3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0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B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Nevezhin</dc:creator>
  <cp:lastModifiedBy>Nevezhin</cp:lastModifiedBy>
  <cp:revision>5</cp:revision>
  <cp:lastPrinted>2019-03-04T10:51:00Z</cp:lastPrinted>
  <dcterms:created xsi:type="dcterms:W3CDTF">2019-03-04T06:03:00Z</dcterms:created>
  <dcterms:modified xsi:type="dcterms:W3CDTF">2019-03-04T11:47:00Z</dcterms:modified>
</cp:coreProperties>
</file>