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6"/>
      </w:tblGrid>
      <w:tr w:rsidR="00ED1944" w:rsidTr="003C57CC">
        <w:tc>
          <w:tcPr>
            <w:tcW w:w="5244" w:type="dxa"/>
          </w:tcPr>
          <w:p w:rsidR="00ED1944" w:rsidRPr="00E05447" w:rsidRDefault="00ED1944" w:rsidP="00315F98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>Согласовано:</w:t>
            </w:r>
          </w:p>
          <w:p w:rsidR="00ED1944" w:rsidRPr="00E05447" w:rsidRDefault="00ED1944" w:rsidP="00315F98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 xml:space="preserve">на заседании  студенческого совета ГАПОУ «Еланский аграрный колледж» </w:t>
            </w:r>
          </w:p>
          <w:p w:rsidR="00ED1944" w:rsidRPr="00E05447" w:rsidRDefault="00ED1944" w:rsidP="00315F98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>№ 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01.03.2023</w:t>
            </w: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 xml:space="preserve"> года</w:t>
            </w:r>
          </w:p>
          <w:p w:rsidR="00ED1944" w:rsidRPr="00E05447" w:rsidRDefault="00ED1944" w:rsidP="00315F98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>Председатель студенческого совета</w:t>
            </w:r>
          </w:p>
          <w:p w:rsidR="00ED1944" w:rsidRPr="00E05447" w:rsidRDefault="00ED1944" w:rsidP="00315F98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 xml:space="preserve">__________________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Лапин Д.С.</w:t>
            </w: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ED1944" w:rsidRPr="00E05447" w:rsidRDefault="00ED1944" w:rsidP="00315F98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bCs/>
                <w:szCs w:val="24"/>
                <w:lang w:eastAsia="ru-RU"/>
              </w:rPr>
              <w:t>«Утверждаю»</w:t>
            </w:r>
          </w:p>
          <w:p w:rsidR="00ED1944" w:rsidRPr="00E05447" w:rsidRDefault="00ED1944" w:rsidP="00315F98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szCs w:val="24"/>
                <w:lang w:eastAsia="ru-RU"/>
              </w:rPr>
              <w:t>Директор ГАПОУ</w:t>
            </w:r>
          </w:p>
          <w:p w:rsidR="00ED1944" w:rsidRPr="00E05447" w:rsidRDefault="00ED1944" w:rsidP="00315F98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szCs w:val="24"/>
                <w:lang w:eastAsia="ru-RU"/>
              </w:rPr>
              <w:t>«Еланский аграрный колледж»</w:t>
            </w:r>
          </w:p>
          <w:p w:rsidR="00ED1944" w:rsidRPr="00E05447" w:rsidRDefault="00ED1944" w:rsidP="00315F98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szCs w:val="24"/>
                <w:lang w:eastAsia="ru-RU"/>
              </w:rPr>
              <w:t xml:space="preserve">___________ В.А. </w:t>
            </w:r>
            <w:proofErr w:type="spellStart"/>
            <w:r w:rsidRPr="00E05447">
              <w:rPr>
                <w:rFonts w:eastAsia="Times New Roman" w:cs="Times New Roman"/>
                <w:szCs w:val="24"/>
                <w:lang w:eastAsia="ru-RU"/>
              </w:rPr>
              <w:t>Голев</w:t>
            </w:r>
            <w:proofErr w:type="spellEnd"/>
          </w:p>
          <w:p w:rsidR="00ED1944" w:rsidRPr="00E05447" w:rsidRDefault="00ED1944" w:rsidP="00315F98">
            <w:pPr>
              <w:shd w:val="clear" w:color="auto" w:fill="FFFFFF"/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05447">
              <w:rPr>
                <w:rFonts w:eastAsia="Times New Roman" w:cs="Times New Roman"/>
                <w:szCs w:val="24"/>
                <w:lang w:eastAsia="ru-RU"/>
              </w:rPr>
              <w:t xml:space="preserve"> приказ № </w:t>
            </w:r>
            <w:r>
              <w:rPr>
                <w:rFonts w:eastAsia="Times New Roman" w:cs="Times New Roman"/>
                <w:szCs w:val="24"/>
                <w:lang w:eastAsia="ru-RU"/>
              </w:rPr>
              <w:t>25.2 от  «01» марта 2023</w:t>
            </w:r>
            <w:r w:rsidRPr="00E05447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ED1944" w:rsidRPr="00E05447" w:rsidRDefault="00ED1944" w:rsidP="00315F98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B53D30" w:rsidRPr="00281DB7" w:rsidRDefault="00B53D30" w:rsidP="00B53D30">
      <w:pPr>
        <w:pStyle w:val="Standard"/>
        <w:ind w:firstLine="6120"/>
        <w:rPr>
          <w:sz w:val="28"/>
          <w:szCs w:val="28"/>
          <w:lang w:val="ru-RU"/>
        </w:rPr>
      </w:pPr>
    </w:p>
    <w:p w:rsidR="00531EE2" w:rsidRPr="003C57CC" w:rsidRDefault="00531EE2" w:rsidP="003C57CC">
      <w:pPr>
        <w:pStyle w:val="Standard"/>
        <w:spacing w:line="276" w:lineRule="auto"/>
        <w:ind w:left="1440"/>
        <w:jc w:val="center"/>
        <w:rPr>
          <w:b/>
          <w:lang w:val="ru-RU"/>
        </w:rPr>
      </w:pPr>
      <w:r w:rsidRPr="003C57CC">
        <w:rPr>
          <w:b/>
          <w:lang w:val="ru-RU"/>
        </w:rPr>
        <w:t>ПОЛОЖЕНИЕ</w:t>
      </w:r>
    </w:p>
    <w:p w:rsidR="00531EE2" w:rsidRPr="003C57CC" w:rsidRDefault="00531EE2" w:rsidP="003C57CC">
      <w:pPr>
        <w:pStyle w:val="Standard"/>
        <w:spacing w:line="276" w:lineRule="auto"/>
        <w:ind w:left="1440"/>
        <w:jc w:val="center"/>
        <w:rPr>
          <w:b/>
          <w:lang w:val="ru-RU"/>
        </w:rPr>
      </w:pPr>
      <w:r w:rsidRPr="003C57CC">
        <w:rPr>
          <w:b/>
          <w:lang w:val="ru-RU"/>
        </w:rPr>
        <w:t>о приемной комиссии ГА</w:t>
      </w:r>
      <w:r w:rsidR="00163321" w:rsidRPr="003C57CC">
        <w:rPr>
          <w:b/>
          <w:lang w:val="ru-RU"/>
        </w:rPr>
        <w:t>П</w:t>
      </w:r>
      <w:r w:rsidRPr="003C57CC">
        <w:rPr>
          <w:b/>
          <w:lang w:val="ru-RU"/>
        </w:rPr>
        <w:t>ОУ «Еланский аграрный колледж»</w:t>
      </w:r>
    </w:p>
    <w:p w:rsidR="00B53D30" w:rsidRPr="003C57CC" w:rsidRDefault="00B53D30" w:rsidP="003C57CC">
      <w:pPr>
        <w:pStyle w:val="Standard"/>
        <w:spacing w:line="276" w:lineRule="auto"/>
        <w:ind w:firstLine="6120"/>
        <w:jc w:val="center"/>
        <w:rPr>
          <w:b/>
          <w:lang w:val="ru-RU"/>
        </w:rPr>
      </w:pPr>
    </w:p>
    <w:p w:rsidR="00B53D30" w:rsidRPr="003C57CC" w:rsidRDefault="00B53D30" w:rsidP="003C57CC">
      <w:pPr>
        <w:pStyle w:val="Standard"/>
        <w:spacing w:line="276" w:lineRule="auto"/>
        <w:ind w:left="2160"/>
        <w:rPr>
          <w:b/>
          <w:lang w:val="ru-RU"/>
        </w:rPr>
      </w:pPr>
      <w:r w:rsidRPr="003C57CC">
        <w:rPr>
          <w:b/>
          <w:lang w:val="ru-RU"/>
        </w:rPr>
        <w:t>Данное  Положение разработано:</w:t>
      </w:r>
    </w:p>
    <w:p w:rsidR="00B53D30" w:rsidRPr="003C57CC" w:rsidRDefault="00CC548B" w:rsidP="003C57CC">
      <w:pPr>
        <w:shd w:val="clear" w:color="auto" w:fill="FFFFFF"/>
        <w:spacing w:after="30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7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D1944" w:rsidRPr="003C57CC">
        <w:rPr>
          <w:rFonts w:ascii="Times New Roman" w:hAnsi="Times New Roman" w:cs="Times New Roman"/>
          <w:sz w:val="24"/>
          <w:szCs w:val="24"/>
        </w:rPr>
        <w:t>с </w:t>
      </w:r>
      <w:hyperlink r:id="rId6" w:anchor="A980NK" w:history="1">
        <w:r w:rsidR="00ED1944" w:rsidRPr="003C57CC">
          <w:rPr>
            <w:rStyle w:val="aa"/>
            <w:rFonts w:ascii="Times New Roman" w:hAnsi="Times New Roman" w:cs="Times New Roman"/>
            <w:sz w:val="24"/>
            <w:szCs w:val="24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="00ED1944" w:rsidRPr="003C57CC">
        <w:rPr>
          <w:rFonts w:ascii="Times New Roman" w:hAnsi="Times New Roman" w:cs="Times New Roman"/>
          <w:sz w:val="24"/>
          <w:szCs w:val="24"/>
        </w:rPr>
        <w:t xml:space="preserve"> (Собрание законодательства Российской Федерации, 2012, N 53, ст.7598; </w:t>
      </w:r>
      <w:proofErr w:type="gramStart"/>
      <w:r w:rsidR="00ED1944" w:rsidRPr="003C57CC">
        <w:rPr>
          <w:rFonts w:ascii="Times New Roman" w:hAnsi="Times New Roman" w:cs="Times New Roman"/>
          <w:sz w:val="24"/>
          <w:szCs w:val="24"/>
        </w:rPr>
        <w:t>2019, N 30, ст.4134) и </w:t>
      </w:r>
      <w:hyperlink r:id="rId7" w:anchor="7DO0KB" w:history="1">
        <w:r w:rsidR="00ED1944" w:rsidRPr="003C57CC">
          <w:rPr>
            <w:rStyle w:val="aa"/>
            <w:rFonts w:ascii="Times New Roman" w:hAnsi="Times New Roman" w:cs="Times New Roman"/>
            <w:sz w:val="24"/>
            <w:szCs w:val="24"/>
          </w:rPr>
          <w:t>подпунктом 4.2.21 пункта 4 Положения о Министерстве просвещения Российской Федерации</w:t>
        </w:r>
      </w:hyperlink>
      <w:r w:rsidR="00ED1944" w:rsidRPr="003C57CC">
        <w:rPr>
          <w:rFonts w:ascii="Times New Roman" w:hAnsi="Times New Roman" w:cs="Times New Roman"/>
          <w:sz w:val="24"/>
          <w:szCs w:val="24"/>
        </w:rPr>
        <w:t>, утвержденного </w:t>
      </w:r>
      <w:hyperlink r:id="rId8" w:anchor="64U0IK" w:history="1">
        <w:r w:rsidR="00ED1944" w:rsidRPr="003C57CC">
          <w:rPr>
            <w:rStyle w:val="aa"/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28 июля 2018 г. N 884</w:t>
        </w:r>
      </w:hyperlink>
      <w:r w:rsidR="00ED1944" w:rsidRPr="003C57CC">
        <w:rPr>
          <w:rFonts w:ascii="Times New Roman" w:hAnsi="Times New Roman" w:cs="Times New Roman"/>
          <w:sz w:val="24"/>
          <w:szCs w:val="24"/>
        </w:rPr>
        <w:t xml:space="preserve">,  </w:t>
      </w:r>
      <w:r w:rsidR="00ED1944" w:rsidRPr="003C57CC">
        <w:rPr>
          <w:rFonts w:ascii="Times New Roman" w:eastAsia="Times New Roman" w:hAnsi="Times New Roman" w:cs="Times New Roman"/>
          <w:bCs/>
          <w:sz w:val="24"/>
          <w:szCs w:val="24"/>
        </w:rPr>
        <w:t>Приказа Министерства просвещения РФ от 2 сентября 2020 г. № 457 "Об утверждении Порядка приема на обучение по образовательным программам среднего профессионального образования"</w:t>
      </w:r>
      <w:r w:rsidR="00ED1944" w:rsidRPr="003C5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(с изменениями на 20 октября 2022 года)</w:t>
      </w:r>
      <w:r w:rsidR="00ED1944" w:rsidRPr="003C57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D1944" w:rsidRPr="003C57CC">
        <w:rPr>
          <w:rFonts w:ascii="Times New Roman" w:hAnsi="Times New Roman" w:cs="Times New Roman"/>
          <w:sz w:val="24"/>
          <w:szCs w:val="24"/>
        </w:rPr>
        <w:t xml:space="preserve"> </w:t>
      </w:r>
      <w:r w:rsidR="00ED1944" w:rsidRPr="003C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Министерства просвещения</w:t>
      </w:r>
      <w:proofErr w:type="gramEnd"/>
      <w:r w:rsidR="00ED1944" w:rsidRPr="003C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D1944" w:rsidRPr="003C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РФ от 20 октября 2022 г. N 915 “О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 г. N 457”, </w:t>
      </w:r>
      <w:r w:rsidR="00ED1944" w:rsidRPr="003C57CC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ED1944" w:rsidRPr="003C57C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ED1944" w:rsidRPr="003C57CC">
        <w:rPr>
          <w:rFonts w:ascii="Times New Roman" w:hAnsi="Times New Roman" w:cs="Times New Roman"/>
          <w:sz w:val="24"/>
          <w:szCs w:val="24"/>
        </w:rPr>
        <w:t xml:space="preserve"> России № АБ-1462/05 от 30.05.2022 года о направлении Методических рекомендаций по</w:t>
      </w:r>
      <w:r w:rsidR="00ED1944" w:rsidRPr="003C57C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вопросам</w:t>
      </w:r>
      <w:r w:rsidR="00ED1944" w:rsidRPr="003C57C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организации</w:t>
      </w:r>
      <w:r w:rsidR="00ED1944" w:rsidRPr="003C57C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и</w:t>
      </w:r>
      <w:r w:rsidR="00ED1944" w:rsidRPr="003C57C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осуществления</w:t>
      </w:r>
      <w:r w:rsidR="00ED1944" w:rsidRPr="003C57C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приема</w:t>
      </w:r>
      <w:r w:rsidR="00ED1944" w:rsidRPr="003C57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 xml:space="preserve">в образовательные    </w:t>
      </w:r>
      <w:r w:rsidR="00ED1944" w:rsidRPr="003C5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 xml:space="preserve">организации    </w:t>
      </w:r>
      <w:r w:rsidR="00ED1944" w:rsidRPr="003C5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Российской      Федерации      для      обучения</w:t>
      </w:r>
      <w:proofErr w:type="gramEnd"/>
      <w:r w:rsidR="00ED1944" w:rsidRPr="003C5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по образовательным</w:t>
      </w:r>
      <w:r w:rsidR="00ED1944" w:rsidRPr="003C5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программам</w:t>
      </w:r>
      <w:r w:rsidR="00ED1944" w:rsidRPr="003C5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среднего</w:t>
      </w:r>
      <w:r w:rsidR="00ED1944" w:rsidRPr="003C5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ED1944" w:rsidRPr="003C5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образования</w:t>
      </w:r>
      <w:r w:rsidR="00ED1944" w:rsidRPr="003C5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иностранных граждан, прибывших с территории Донецкой Народной Республики,</w:t>
      </w:r>
      <w:r w:rsidR="00ED1944" w:rsidRPr="003C5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Луганской</w:t>
      </w:r>
      <w:r w:rsidR="00ED1944" w:rsidRPr="003C5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Народной Республики и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Украины, Методические</w:t>
      </w:r>
      <w:r w:rsidR="00ED1944" w:rsidRPr="003C57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рекомендации</w:t>
      </w:r>
      <w:r w:rsidR="00ED1944" w:rsidRPr="003C57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по</w:t>
      </w:r>
      <w:r w:rsidR="00ED1944" w:rsidRPr="003C5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вопросам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организации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и</w:t>
      </w:r>
      <w:r w:rsidR="00ED1944" w:rsidRPr="003C57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осуществления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приема</w:t>
      </w:r>
      <w:r w:rsidR="00ED1944" w:rsidRPr="003C57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в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образовательные</w:t>
      </w:r>
      <w:r w:rsidR="00ED1944" w:rsidRPr="003C5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организации</w:t>
      </w:r>
      <w:r w:rsidR="00ED1944" w:rsidRPr="003C5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Российской</w:t>
      </w:r>
      <w:r w:rsidR="00ED1944" w:rsidRPr="003C5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Федерации</w:t>
      </w:r>
      <w:r w:rsidR="00ED1944" w:rsidRPr="003C5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для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обучения по образовательным программам среднего профессионального образования</w:t>
      </w:r>
      <w:r w:rsidR="00ED1944" w:rsidRPr="003C5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иностранных</w:t>
      </w:r>
      <w:r w:rsidR="00ED1944" w:rsidRPr="003C5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граждан,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прибывших</w:t>
      </w:r>
      <w:r w:rsidR="00ED1944" w:rsidRPr="003C5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с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территорий</w:t>
      </w:r>
      <w:r w:rsidR="00ED1944" w:rsidRPr="003C57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Донецкой</w:t>
      </w:r>
      <w:r w:rsidR="00ED1944" w:rsidRPr="003C57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Народной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Республики, Луганской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Народной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Республики</w:t>
      </w:r>
      <w:r w:rsidR="00ED1944" w:rsidRPr="003C5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944" w:rsidRPr="003C57CC">
        <w:rPr>
          <w:rFonts w:ascii="Times New Roman" w:hAnsi="Times New Roman" w:cs="Times New Roman"/>
          <w:sz w:val="24"/>
          <w:szCs w:val="24"/>
        </w:rPr>
        <w:t>и</w:t>
      </w:r>
      <w:r w:rsidR="00ED1944" w:rsidRPr="003C57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ED1944" w:rsidRPr="003C57CC">
        <w:rPr>
          <w:rFonts w:ascii="Times New Roman" w:hAnsi="Times New Roman" w:cs="Times New Roman"/>
          <w:sz w:val="24"/>
          <w:szCs w:val="24"/>
        </w:rPr>
        <w:t>Украины</w:t>
      </w:r>
      <w:proofErr w:type="gramStart"/>
      <w:r w:rsidR="00ED1944" w:rsidRPr="003C57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45BF1" w:rsidRPr="003C57C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45BF1" w:rsidRPr="003C57CC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545BF1" w:rsidRPr="003C57C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E0552E" w:rsidRPr="003C57CC">
        <w:rPr>
          <w:rFonts w:ascii="Times New Roman" w:hAnsi="Times New Roman" w:cs="Times New Roman"/>
          <w:sz w:val="24"/>
          <w:szCs w:val="24"/>
        </w:rPr>
        <w:t xml:space="preserve">, </w:t>
      </w:r>
      <w:r w:rsidR="00B53D30" w:rsidRPr="003C57CC">
        <w:rPr>
          <w:rFonts w:ascii="Times New Roman" w:hAnsi="Times New Roman" w:cs="Times New Roman"/>
          <w:sz w:val="24"/>
          <w:szCs w:val="24"/>
        </w:rPr>
        <w:t>которые обеспечивают соблюдение прав граждан на образование, гласность и открытость работы приемной комиссии, объективность оценки способностей и склонностей поступающих.</w:t>
      </w:r>
    </w:p>
    <w:p w:rsidR="00B53D30" w:rsidRPr="003C57CC" w:rsidRDefault="00B53D30" w:rsidP="003C57CC">
      <w:pPr>
        <w:pStyle w:val="Standard"/>
        <w:spacing w:line="276" w:lineRule="auto"/>
        <w:ind w:left="720"/>
        <w:jc w:val="center"/>
        <w:rPr>
          <w:b/>
          <w:lang w:val="ru-RU"/>
        </w:rPr>
      </w:pPr>
      <w:proofErr w:type="spellStart"/>
      <w:proofErr w:type="gramStart"/>
      <w:r w:rsidRPr="003C57CC">
        <w:rPr>
          <w:b/>
        </w:rPr>
        <w:t>Общие</w:t>
      </w:r>
      <w:proofErr w:type="spellEnd"/>
      <w:r w:rsidR="00650E11" w:rsidRPr="003C57CC">
        <w:rPr>
          <w:b/>
          <w:lang w:val="ru-RU"/>
        </w:rPr>
        <w:t xml:space="preserve"> </w:t>
      </w:r>
      <w:proofErr w:type="spellStart"/>
      <w:r w:rsidRPr="003C57CC">
        <w:rPr>
          <w:b/>
        </w:rPr>
        <w:t>положения</w:t>
      </w:r>
      <w:proofErr w:type="spellEnd"/>
      <w:r w:rsidR="00531EE2" w:rsidRPr="003C57CC">
        <w:rPr>
          <w:b/>
          <w:lang w:val="ru-RU"/>
        </w:rPr>
        <w:t>.</w:t>
      </w:r>
      <w:proofErr w:type="gramEnd"/>
    </w:p>
    <w:p w:rsidR="00ED1944" w:rsidRPr="003C57CC" w:rsidRDefault="00ED1944" w:rsidP="003C57CC">
      <w:pPr>
        <w:pStyle w:val="Standard"/>
        <w:spacing w:line="276" w:lineRule="auto"/>
        <w:ind w:left="720"/>
        <w:jc w:val="center"/>
        <w:rPr>
          <w:b/>
          <w:lang w:val="ru-RU"/>
        </w:rPr>
      </w:pPr>
    </w:p>
    <w:p w:rsidR="00B53D30" w:rsidRPr="003C57CC" w:rsidRDefault="00B53D30" w:rsidP="003C57CC">
      <w:pPr>
        <w:pStyle w:val="Standard"/>
        <w:numPr>
          <w:ilvl w:val="0"/>
          <w:numId w:val="15"/>
        </w:numPr>
        <w:tabs>
          <w:tab w:val="left" w:pos="360"/>
        </w:tabs>
        <w:spacing w:line="276" w:lineRule="auto"/>
        <w:ind w:left="0" w:firstLine="0"/>
        <w:jc w:val="both"/>
        <w:rPr>
          <w:lang w:val="ru-RU"/>
        </w:rPr>
      </w:pPr>
      <w:r w:rsidRPr="003C57CC">
        <w:rPr>
          <w:lang w:val="ru-RU"/>
        </w:rPr>
        <w:t xml:space="preserve">Положение о приемной комиссии </w:t>
      </w:r>
      <w:r w:rsidR="004662CE" w:rsidRPr="003C57CC">
        <w:rPr>
          <w:rFonts w:cs="Times New Roman"/>
          <w:lang w:val="ru-RU"/>
        </w:rPr>
        <w:t>ГАПОУ  «Еланский аграрный колледж»</w:t>
      </w:r>
      <w:r w:rsidR="00E0552E" w:rsidRPr="003C57CC">
        <w:rPr>
          <w:rFonts w:cs="Times New Roman"/>
          <w:lang w:val="ru-RU"/>
        </w:rPr>
        <w:t xml:space="preserve"> </w:t>
      </w:r>
      <w:r w:rsidRPr="003C57CC">
        <w:rPr>
          <w:lang w:val="ru-RU"/>
        </w:rPr>
        <w:t>регулирует порядок работы комиссии.</w:t>
      </w:r>
    </w:p>
    <w:p w:rsidR="00B53D30" w:rsidRPr="003C57CC" w:rsidRDefault="00B53D30" w:rsidP="003C57CC">
      <w:pPr>
        <w:pStyle w:val="Standard"/>
        <w:numPr>
          <w:ilvl w:val="0"/>
          <w:numId w:val="15"/>
        </w:numPr>
        <w:tabs>
          <w:tab w:val="left" w:pos="360"/>
        </w:tabs>
        <w:spacing w:line="276" w:lineRule="auto"/>
        <w:ind w:left="0" w:firstLine="0"/>
        <w:jc w:val="both"/>
        <w:rPr>
          <w:lang w:val="ru-RU"/>
        </w:rPr>
      </w:pPr>
      <w:r w:rsidRPr="003C57CC">
        <w:rPr>
          <w:lang w:val="ru-RU"/>
        </w:rPr>
        <w:t xml:space="preserve">В своей </w:t>
      </w:r>
      <w:r w:rsidR="007E23B7" w:rsidRPr="003C57CC">
        <w:rPr>
          <w:lang w:val="ru-RU"/>
        </w:rPr>
        <w:t>работе приемная комиссия колледжа</w:t>
      </w:r>
      <w:r w:rsidRPr="003C57CC">
        <w:rPr>
          <w:lang w:val="ru-RU"/>
        </w:rPr>
        <w:t xml:space="preserve"> руководствуется  Правилами  приема </w:t>
      </w:r>
      <w:proofErr w:type="gramStart"/>
      <w:r w:rsidR="007E23B7" w:rsidRPr="003C57CC">
        <w:rPr>
          <w:lang w:val="ru-RU"/>
        </w:rPr>
        <w:t>об</w:t>
      </w:r>
      <w:r w:rsidRPr="003C57CC">
        <w:rPr>
          <w:lang w:val="ru-RU"/>
        </w:rPr>
        <w:t>уча</w:t>
      </w:r>
      <w:r w:rsidR="007E23B7" w:rsidRPr="003C57CC">
        <w:rPr>
          <w:lang w:val="ru-RU"/>
        </w:rPr>
        <w:t>ю</w:t>
      </w:r>
      <w:r w:rsidRPr="003C57CC">
        <w:rPr>
          <w:lang w:val="ru-RU"/>
        </w:rPr>
        <w:t>щихся</w:t>
      </w:r>
      <w:proofErr w:type="gramEnd"/>
      <w:r w:rsidRPr="003C57CC">
        <w:rPr>
          <w:lang w:val="ru-RU"/>
        </w:rPr>
        <w:t xml:space="preserve"> в </w:t>
      </w:r>
      <w:r w:rsidR="004662CE" w:rsidRPr="003C57CC">
        <w:rPr>
          <w:rFonts w:cs="Times New Roman"/>
          <w:lang w:val="ru-RU"/>
        </w:rPr>
        <w:t>ГАПОУ  «Еланский аграрный колледж»</w:t>
      </w:r>
      <w:r w:rsidR="004662CE" w:rsidRPr="003C57CC">
        <w:rPr>
          <w:lang w:val="ru-RU"/>
        </w:rPr>
        <w:t>, утвержденными</w:t>
      </w:r>
      <w:r w:rsidR="004D33B1" w:rsidRPr="003C57CC">
        <w:rPr>
          <w:lang w:val="ru-RU"/>
        </w:rPr>
        <w:t xml:space="preserve"> директором колледжа </w:t>
      </w:r>
      <w:r w:rsidR="006B4C2A" w:rsidRPr="003C57CC">
        <w:rPr>
          <w:lang w:val="ru-RU"/>
        </w:rPr>
        <w:t>01.03.202</w:t>
      </w:r>
      <w:r w:rsidR="00ED1944" w:rsidRPr="003C57CC">
        <w:rPr>
          <w:lang w:val="ru-RU"/>
        </w:rPr>
        <w:t>3</w:t>
      </w:r>
      <w:r w:rsidR="00976A13" w:rsidRPr="003C57CC">
        <w:rPr>
          <w:lang w:val="ru-RU"/>
        </w:rPr>
        <w:t xml:space="preserve"> года</w:t>
      </w:r>
      <w:r w:rsidR="004D33B1" w:rsidRPr="003C57CC">
        <w:rPr>
          <w:lang w:val="ru-RU"/>
        </w:rPr>
        <w:t>.</w:t>
      </w:r>
    </w:p>
    <w:p w:rsidR="00B53D30" w:rsidRPr="003C57CC" w:rsidRDefault="00B53D30" w:rsidP="003C57CC">
      <w:pPr>
        <w:pStyle w:val="Standard"/>
        <w:numPr>
          <w:ilvl w:val="0"/>
          <w:numId w:val="15"/>
        </w:numPr>
        <w:tabs>
          <w:tab w:val="left" w:pos="360"/>
        </w:tabs>
        <w:spacing w:line="276" w:lineRule="auto"/>
        <w:ind w:left="0" w:firstLine="0"/>
        <w:jc w:val="both"/>
        <w:rPr>
          <w:lang w:val="ru-RU"/>
        </w:rPr>
      </w:pPr>
      <w:r w:rsidRPr="003C57CC">
        <w:rPr>
          <w:lang w:val="ru-RU"/>
        </w:rPr>
        <w:t xml:space="preserve">Приемная комиссия создается ежегодно с целью организации </w:t>
      </w:r>
      <w:r w:rsidR="004B0F2A" w:rsidRPr="003C57CC">
        <w:rPr>
          <w:lang w:val="ru-RU"/>
        </w:rPr>
        <w:t xml:space="preserve">приема </w:t>
      </w:r>
      <w:r w:rsidRPr="003C57CC">
        <w:rPr>
          <w:lang w:val="ru-RU"/>
        </w:rPr>
        <w:t xml:space="preserve">и проведения </w:t>
      </w:r>
      <w:r w:rsidR="00976A13" w:rsidRPr="003C57CC">
        <w:rPr>
          <w:lang w:val="ru-RU"/>
        </w:rPr>
        <w:t>организационных собраний</w:t>
      </w:r>
      <w:r w:rsidR="001771A1" w:rsidRPr="003C57CC">
        <w:rPr>
          <w:lang w:val="ru-RU"/>
        </w:rPr>
        <w:t xml:space="preserve">, а также </w:t>
      </w:r>
      <w:r w:rsidRPr="003C57CC">
        <w:rPr>
          <w:lang w:val="ru-RU"/>
        </w:rPr>
        <w:t xml:space="preserve"> формирования контингента</w:t>
      </w:r>
      <w:r w:rsidR="001771A1" w:rsidRPr="003C57CC">
        <w:rPr>
          <w:lang w:val="ru-RU"/>
        </w:rPr>
        <w:t xml:space="preserve"> обучающихся колледжа</w:t>
      </w:r>
      <w:r w:rsidR="00976A13" w:rsidRPr="003C57CC">
        <w:rPr>
          <w:lang w:val="ru-RU"/>
        </w:rPr>
        <w:t xml:space="preserve"> и формирования личных дел вновь зачисленных абитуриентов.</w:t>
      </w:r>
    </w:p>
    <w:p w:rsidR="00B53D30" w:rsidRPr="003C57CC" w:rsidRDefault="00B53D30" w:rsidP="003C57CC">
      <w:pPr>
        <w:pStyle w:val="Standard"/>
        <w:numPr>
          <w:ilvl w:val="0"/>
          <w:numId w:val="15"/>
        </w:numPr>
        <w:tabs>
          <w:tab w:val="left" w:pos="360"/>
        </w:tabs>
        <w:spacing w:line="276" w:lineRule="auto"/>
        <w:ind w:left="0" w:firstLine="0"/>
        <w:jc w:val="both"/>
        <w:rPr>
          <w:lang w:val="ru-RU"/>
        </w:rPr>
      </w:pPr>
      <w:r w:rsidRPr="003C57CC">
        <w:rPr>
          <w:lang w:val="ru-RU"/>
        </w:rPr>
        <w:t>Приемная комиссия в рамках своей компетентности обеспечивает:</w:t>
      </w:r>
    </w:p>
    <w:p w:rsidR="00B53D30" w:rsidRPr="003C57CC" w:rsidRDefault="00B53D30" w:rsidP="003C57CC">
      <w:pPr>
        <w:pStyle w:val="Standard"/>
        <w:spacing w:line="276" w:lineRule="auto"/>
        <w:jc w:val="both"/>
        <w:rPr>
          <w:lang w:val="ru-RU"/>
        </w:rPr>
      </w:pPr>
      <w:r w:rsidRPr="003C57CC">
        <w:rPr>
          <w:lang w:val="ru-RU"/>
        </w:rPr>
        <w:t xml:space="preserve">- проведение </w:t>
      </w:r>
      <w:proofErr w:type="spellStart"/>
      <w:r w:rsidRPr="003C57CC">
        <w:rPr>
          <w:lang w:val="ru-RU"/>
        </w:rPr>
        <w:t>профориентационной</w:t>
      </w:r>
      <w:proofErr w:type="spellEnd"/>
      <w:r w:rsidRPr="003C57CC">
        <w:rPr>
          <w:lang w:val="ru-RU"/>
        </w:rPr>
        <w:t xml:space="preserve"> работы с молодежью, издание и распространение информационных материа</w:t>
      </w:r>
      <w:r w:rsidR="001771A1" w:rsidRPr="003C57CC">
        <w:rPr>
          <w:lang w:val="ru-RU"/>
        </w:rPr>
        <w:t>лов об условиях приема в колледж</w:t>
      </w:r>
      <w:r w:rsidRPr="003C57CC">
        <w:rPr>
          <w:lang w:val="ru-RU"/>
        </w:rPr>
        <w:t>;</w:t>
      </w:r>
    </w:p>
    <w:p w:rsidR="00B53D30" w:rsidRPr="003C57CC" w:rsidRDefault="00B53D30" w:rsidP="003C57CC">
      <w:pPr>
        <w:pStyle w:val="Standard"/>
        <w:spacing w:line="276" w:lineRule="auto"/>
        <w:jc w:val="both"/>
        <w:rPr>
          <w:lang w:val="ru-RU"/>
        </w:rPr>
      </w:pPr>
      <w:r w:rsidRPr="003C57CC">
        <w:rPr>
          <w:lang w:val="ru-RU"/>
        </w:rPr>
        <w:t>- прием документов, их оформление и хранение на период проведения зачисления, переписку по вопросам приема;</w:t>
      </w:r>
    </w:p>
    <w:p w:rsidR="00B53D30" w:rsidRPr="003C57CC" w:rsidRDefault="001771A1" w:rsidP="003C57CC">
      <w:pPr>
        <w:pStyle w:val="Standard"/>
        <w:spacing w:line="276" w:lineRule="auto"/>
        <w:jc w:val="both"/>
        <w:rPr>
          <w:lang w:val="ru-RU"/>
        </w:rPr>
      </w:pPr>
      <w:r w:rsidRPr="003C57CC">
        <w:rPr>
          <w:lang w:val="ru-RU"/>
        </w:rPr>
        <w:t xml:space="preserve">- </w:t>
      </w:r>
      <w:r w:rsidR="00B53D30" w:rsidRPr="003C57CC">
        <w:rPr>
          <w:lang w:val="ru-RU"/>
        </w:rPr>
        <w:t xml:space="preserve">анализ и обобщение результатов приема документов, подготовку отчетов и направление их в </w:t>
      </w:r>
      <w:r w:rsidR="00B53D30" w:rsidRPr="003C57CC">
        <w:rPr>
          <w:lang w:val="ru-RU"/>
        </w:rPr>
        <w:lastRenderedPageBreak/>
        <w:t xml:space="preserve">установленные сроки </w:t>
      </w:r>
      <w:r w:rsidR="004662CE" w:rsidRPr="003C57CC">
        <w:rPr>
          <w:lang w:val="ru-RU"/>
        </w:rPr>
        <w:t>в комитет</w:t>
      </w:r>
      <w:r w:rsidR="00B53D30" w:rsidRPr="003C57CC">
        <w:rPr>
          <w:lang w:val="ru-RU"/>
        </w:rPr>
        <w:t xml:space="preserve"> образова</w:t>
      </w:r>
      <w:r w:rsidR="00976A13" w:rsidRPr="003C57CC">
        <w:rPr>
          <w:lang w:val="ru-RU"/>
        </w:rPr>
        <w:t>ния</w:t>
      </w:r>
      <w:r w:rsidR="00545BF1" w:rsidRPr="003C57CC">
        <w:rPr>
          <w:lang w:val="ru-RU"/>
        </w:rPr>
        <w:t>,</w:t>
      </w:r>
      <w:r w:rsidRPr="003C57CC">
        <w:rPr>
          <w:lang w:val="ru-RU"/>
        </w:rPr>
        <w:t xml:space="preserve"> науки </w:t>
      </w:r>
      <w:r w:rsidR="00545BF1" w:rsidRPr="003C57CC">
        <w:rPr>
          <w:lang w:val="ru-RU"/>
        </w:rPr>
        <w:t xml:space="preserve">и молодежной политики </w:t>
      </w:r>
      <w:r w:rsidR="004662CE" w:rsidRPr="003C57CC">
        <w:rPr>
          <w:lang w:val="ru-RU"/>
        </w:rPr>
        <w:t>Волгоградской области;</w:t>
      </w:r>
    </w:p>
    <w:p w:rsidR="00B53D30" w:rsidRPr="003C57CC" w:rsidRDefault="001771A1" w:rsidP="003C57CC">
      <w:pPr>
        <w:pStyle w:val="Standard"/>
        <w:spacing w:line="276" w:lineRule="auto"/>
        <w:jc w:val="both"/>
        <w:rPr>
          <w:lang w:val="ru-RU"/>
        </w:rPr>
      </w:pPr>
      <w:r w:rsidRPr="003C57CC">
        <w:rPr>
          <w:lang w:val="ru-RU"/>
        </w:rPr>
        <w:t>- о</w:t>
      </w:r>
      <w:r w:rsidR="00B53D30" w:rsidRPr="003C57CC">
        <w:rPr>
          <w:lang w:val="ru-RU"/>
        </w:rPr>
        <w:t xml:space="preserve">рганизацию приёма граждан для </w:t>
      </w:r>
      <w:proofErr w:type="gramStart"/>
      <w:r w:rsidR="00B53D30" w:rsidRPr="003C57CC">
        <w:rPr>
          <w:lang w:val="ru-RU"/>
        </w:rPr>
        <w:t>обучения по освоению</w:t>
      </w:r>
      <w:proofErr w:type="gramEnd"/>
      <w:r w:rsidR="00B53D30" w:rsidRPr="003C57CC">
        <w:rPr>
          <w:lang w:val="ru-RU"/>
        </w:rPr>
        <w:t xml:space="preserve"> основных профессиональных образовательных программ.</w:t>
      </w:r>
    </w:p>
    <w:p w:rsidR="00B53D30" w:rsidRPr="003C57CC" w:rsidRDefault="00B53D30" w:rsidP="003C57CC">
      <w:pPr>
        <w:pStyle w:val="Standard"/>
        <w:spacing w:line="276" w:lineRule="auto"/>
        <w:jc w:val="both"/>
        <w:rPr>
          <w:lang w:val="ru-RU"/>
        </w:rPr>
      </w:pPr>
    </w:p>
    <w:p w:rsidR="00B53D30" w:rsidRPr="003C57CC" w:rsidRDefault="00B53D30" w:rsidP="003C57CC">
      <w:pPr>
        <w:pStyle w:val="Standard"/>
        <w:spacing w:line="276" w:lineRule="auto"/>
        <w:jc w:val="center"/>
        <w:rPr>
          <w:b/>
          <w:lang w:val="ru-RU"/>
        </w:rPr>
      </w:pPr>
      <w:r w:rsidRPr="003C57CC">
        <w:rPr>
          <w:b/>
          <w:lang w:val="ru-RU"/>
        </w:rPr>
        <w:t>Организация</w:t>
      </w:r>
      <w:r w:rsidR="00650E11" w:rsidRPr="003C57CC">
        <w:rPr>
          <w:b/>
          <w:lang w:val="ru-RU"/>
        </w:rPr>
        <w:t xml:space="preserve"> </w:t>
      </w:r>
      <w:r w:rsidRPr="003C57CC">
        <w:rPr>
          <w:b/>
          <w:lang w:val="ru-RU"/>
        </w:rPr>
        <w:t>работы</w:t>
      </w:r>
      <w:r w:rsidR="00650E11" w:rsidRPr="003C57CC">
        <w:rPr>
          <w:b/>
          <w:lang w:val="ru-RU"/>
        </w:rPr>
        <w:t xml:space="preserve"> </w:t>
      </w:r>
      <w:r w:rsidRPr="003C57CC">
        <w:rPr>
          <w:b/>
          <w:lang w:val="ru-RU"/>
        </w:rPr>
        <w:t>приемной</w:t>
      </w:r>
      <w:r w:rsidR="00650E11" w:rsidRPr="003C57CC">
        <w:rPr>
          <w:b/>
          <w:lang w:val="ru-RU"/>
        </w:rPr>
        <w:t xml:space="preserve"> </w:t>
      </w:r>
      <w:r w:rsidRPr="003C57CC">
        <w:rPr>
          <w:b/>
          <w:lang w:val="ru-RU"/>
        </w:rPr>
        <w:t>комиссии</w:t>
      </w:r>
      <w:r w:rsidR="00531EE2" w:rsidRPr="003C57CC">
        <w:rPr>
          <w:b/>
          <w:lang w:val="ru-RU"/>
        </w:rPr>
        <w:t>.</w:t>
      </w:r>
    </w:p>
    <w:p w:rsidR="00B53D30" w:rsidRPr="003C57CC" w:rsidRDefault="00B53D30" w:rsidP="003C57CC">
      <w:pPr>
        <w:pStyle w:val="Standard"/>
        <w:spacing w:line="276" w:lineRule="auto"/>
        <w:jc w:val="center"/>
        <w:rPr>
          <w:b/>
          <w:lang w:val="ru-RU"/>
        </w:rPr>
      </w:pP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6. Организация приема на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осуществляется приемной комиссией Колледжа  (далее - приемная комиссия).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Председателем приемной комиссии является директор Колледжа.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7.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8.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9. Вступительные испытания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не предусмотрены ввиду отсутствия таковых.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10. При приеме в Колледж 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11.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A2682" w:rsidRPr="003C57CC" w:rsidRDefault="000A2682" w:rsidP="003C57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информирования </w:t>
      </w:r>
      <w:proofErr w:type="gramStart"/>
      <w:r w:rsidRPr="003C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0A2682" w:rsidRPr="003C57CC" w:rsidRDefault="000A2682" w:rsidP="003C57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12. Колледж объявляет прием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13 Колледж обязан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В целях информирования о приеме на обучение Колледж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Колледжа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lastRenderedPageBreak/>
        <w:t>15 Приемная комиссия на официальном сайте Колледжа и информационном стенде до начала приема документов размещает следующую информацию: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15.1. Не позднее 1 марта:</w:t>
      </w:r>
    </w:p>
    <w:p w:rsidR="00F70B12" w:rsidRPr="003C57CC" w:rsidRDefault="00F70B12" w:rsidP="003C57CC">
      <w:pPr>
        <w:pStyle w:val="a5"/>
        <w:numPr>
          <w:ilvl w:val="0"/>
          <w:numId w:val="18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правила приема в образовательную организацию;</w:t>
      </w:r>
    </w:p>
    <w:p w:rsidR="00F70B12" w:rsidRPr="003C57CC" w:rsidRDefault="00F70B12" w:rsidP="003C57CC">
      <w:pPr>
        <w:pStyle w:val="a5"/>
        <w:numPr>
          <w:ilvl w:val="0"/>
          <w:numId w:val="18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условия приема на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платных образовательных услуг;</w:t>
      </w:r>
    </w:p>
    <w:p w:rsidR="00F70B12" w:rsidRPr="003C57CC" w:rsidRDefault="00F70B12" w:rsidP="003C57CC">
      <w:pPr>
        <w:pStyle w:val="a5"/>
        <w:numPr>
          <w:ilvl w:val="0"/>
          <w:numId w:val="18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очно-заочная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>, заочная);</w:t>
      </w:r>
    </w:p>
    <w:p w:rsidR="00F70B12" w:rsidRPr="003C57CC" w:rsidRDefault="00F70B12" w:rsidP="003C57CC">
      <w:pPr>
        <w:pStyle w:val="a5"/>
        <w:numPr>
          <w:ilvl w:val="0"/>
          <w:numId w:val="18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F70B12" w:rsidRPr="003C57CC" w:rsidRDefault="00F70B12" w:rsidP="003C57CC">
      <w:pPr>
        <w:pStyle w:val="a5"/>
        <w:numPr>
          <w:ilvl w:val="0"/>
          <w:numId w:val="18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перечень вступительных испытаний (не предусмотрено);</w:t>
      </w:r>
    </w:p>
    <w:p w:rsidR="00F70B12" w:rsidRPr="003C57CC" w:rsidRDefault="00F70B12" w:rsidP="003C57CC">
      <w:pPr>
        <w:pStyle w:val="a5"/>
        <w:numPr>
          <w:ilvl w:val="0"/>
          <w:numId w:val="18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F70B12" w:rsidRPr="003C57CC" w:rsidRDefault="00F70B12" w:rsidP="003C57CC">
      <w:pPr>
        <w:pStyle w:val="a5"/>
        <w:numPr>
          <w:ilvl w:val="0"/>
          <w:numId w:val="18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F70B12" w:rsidRPr="003C57CC" w:rsidRDefault="00F70B12" w:rsidP="003C57CC">
      <w:pPr>
        <w:pStyle w:val="a5"/>
        <w:numPr>
          <w:ilvl w:val="0"/>
          <w:numId w:val="18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</w:t>
      </w:r>
      <w:proofErr w:type="gramStart"/>
      <w:r w:rsidRPr="003C57CC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3C57CC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(обследования);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15.2. Не позднее 1 июня:</w:t>
      </w:r>
    </w:p>
    <w:p w:rsidR="00F70B12" w:rsidRPr="003C57CC" w:rsidRDefault="00F70B12" w:rsidP="003C57CC">
      <w:pPr>
        <w:pStyle w:val="formattext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общее количество мест для приема по каждой специальности (профессии), в том числе по различным формам обучения;</w:t>
      </w:r>
    </w:p>
    <w:p w:rsidR="00F70B12" w:rsidRPr="003C57CC" w:rsidRDefault="00F70B12" w:rsidP="003C57CC">
      <w:pPr>
        <w:pStyle w:val="formattext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:rsidR="00F70B12" w:rsidRPr="003C57CC" w:rsidRDefault="00F70B12" w:rsidP="003C57CC">
      <w:pPr>
        <w:pStyle w:val="formattext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F70B12" w:rsidRPr="003C57CC" w:rsidRDefault="00F70B12" w:rsidP="003C57CC">
      <w:pPr>
        <w:pStyle w:val="formattext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правила подачи и рассмотрения апелляций по результатам вступительных испытаний;</w:t>
      </w:r>
    </w:p>
    <w:p w:rsidR="00F70B12" w:rsidRPr="003C57CC" w:rsidRDefault="00F70B12" w:rsidP="003C57CC">
      <w:pPr>
        <w:pStyle w:val="formattext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 xml:space="preserve">информацию о наличии общежития и количестве мест в общежитиях, выделяемых </w:t>
      </w:r>
      <w:proofErr w:type="gramStart"/>
      <w:r w:rsidRPr="003C57CC">
        <w:t>для</w:t>
      </w:r>
      <w:proofErr w:type="gramEnd"/>
      <w:r w:rsidRPr="003C57CC">
        <w:t xml:space="preserve"> иногородних поступающих;</w:t>
      </w:r>
    </w:p>
    <w:p w:rsidR="00F70B12" w:rsidRPr="003C57CC" w:rsidRDefault="00F70B12" w:rsidP="003C57CC">
      <w:pPr>
        <w:pStyle w:val="formattext"/>
        <w:numPr>
          <w:ilvl w:val="0"/>
          <w:numId w:val="1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образец договора об оказании платных образовательных услуг.</w:t>
      </w:r>
      <w:r w:rsidRPr="003C57CC">
        <w:tab/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16.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очно-заочная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>, заочная).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17. Приемная комиссия образовательной организации обеспечивает функционирование специальных телефонных линий и раздела на официальном сайте Колледжа для ответов на обращения, связанные с приемом в образовательную организацию.</w:t>
      </w:r>
    </w:p>
    <w:p w:rsidR="004B0F2A" w:rsidRPr="003C57CC" w:rsidRDefault="004B0F2A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D30" w:rsidRPr="003C57CC" w:rsidRDefault="00B53D30" w:rsidP="003C57CC">
      <w:pPr>
        <w:pStyle w:val="Standard"/>
        <w:spacing w:line="276" w:lineRule="auto"/>
        <w:jc w:val="center"/>
        <w:rPr>
          <w:b/>
          <w:lang w:val="ru-RU"/>
        </w:rPr>
      </w:pPr>
      <w:r w:rsidRPr="003C57CC">
        <w:rPr>
          <w:b/>
          <w:lang w:val="ru-RU"/>
        </w:rPr>
        <w:t>Порядок</w:t>
      </w:r>
      <w:r w:rsidR="00650E11" w:rsidRPr="003C57CC">
        <w:rPr>
          <w:b/>
          <w:lang w:val="ru-RU"/>
        </w:rPr>
        <w:t xml:space="preserve"> </w:t>
      </w:r>
      <w:r w:rsidRPr="003C57CC">
        <w:rPr>
          <w:b/>
          <w:lang w:val="ru-RU"/>
        </w:rPr>
        <w:t>приема</w:t>
      </w:r>
      <w:r w:rsidR="00650E11" w:rsidRPr="003C57CC">
        <w:rPr>
          <w:b/>
          <w:lang w:val="ru-RU"/>
        </w:rPr>
        <w:t xml:space="preserve"> </w:t>
      </w:r>
      <w:r w:rsidRPr="003C57CC">
        <w:rPr>
          <w:b/>
          <w:lang w:val="ru-RU"/>
        </w:rPr>
        <w:t>документов</w:t>
      </w:r>
      <w:r w:rsidR="00531EE2" w:rsidRPr="003C57CC">
        <w:rPr>
          <w:b/>
          <w:lang w:val="ru-RU"/>
        </w:rPr>
        <w:t>.</w:t>
      </w:r>
    </w:p>
    <w:p w:rsidR="00B53D30" w:rsidRPr="003C57CC" w:rsidRDefault="00B53D30" w:rsidP="003C57CC">
      <w:pPr>
        <w:pStyle w:val="Standard"/>
        <w:spacing w:line="276" w:lineRule="auto"/>
        <w:jc w:val="both"/>
        <w:rPr>
          <w:b/>
          <w:lang w:val="ru-RU"/>
        </w:rPr>
      </w:pP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18. Прием в Колледж  по образовательным программам проводится на первый курс по личному заявлению граждан.</w:t>
      </w:r>
    </w:p>
    <w:p w:rsidR="00F70B12" w:rsidRPr="003C57CC" w:rsidRDefault="00F70B12" w:rsidP="003C57C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 документов начинается не позднее 20 июня.</w:t>
      </w:r>
    </w:p>
    <w:p w:rsidR="00F70B12" w:rsidRPr="003C57CC" w:rsidRDefault="00F70B12" w:rsidP="003C57C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Колледже прием документов продлевается до 25 ноября текущего года.</w:t>
      </w:r>
    </w:p>
    <w:p w:rsidR="00F70B12" w:rsidRPr="003C57CC" w:rsidRDefault="00F70B12" w:rsidP="003C57C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Сроки приема заявлений в Колледже на иные формы получения образования (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очно-заочная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заочная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>) устанавливаются правилами приема (не предусмотрены иные формы).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19. При подаче заявления (на русском языке) о приеме в Колледж поступающий предъявляет следующие документы:</w:t>
      </w:r>
    </w:p>
    <w:p w:rsidR="00F70B12" w:rsidRPr="003C57CC" w:rsidRDefault="00F70B12" w:rsidP="003C57CC">
      <w:pPr>
        <w:shd w:val="clear" w:color="auto" w:fill="FFFFFF"/>
        <w:spacing w:after="288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19.1. </w:t>
      </w:r>
      <w:r w:rsidRPr="003C57CC">
        <w:rPr>
          <w:rFonts w:ascii="Times New Roman" w:hAnsi="Times New Roman" w:cs="Times New Roman"/>
          <w:sz w:val="24"/>
          <w:szCs w:val="24"/>
        </w:rPr>
        <w:t>Граждане Российской Федерации</w:t>
      </w:r>
      <w:r w:rsidR="00132318" w:rsidRPr="003C57CC">
        <w:rPr>
          <w:rFonts w:ascii="Times New Roman" w:hAnsi="Times New Roman" w:cs="Times New Roman"/>
          <w:sz w:val="24"/>
          <w:szCs w:val="24"/>
        </w:rPr>
        <w:t>:</w:t>
      </w:r>
    </w:p>
    <w:p w:rsidR="00F70B12" w:rsidRPr="003C57CC" w:rsidRDefault="00F70B12" w:rsidP="003C57CC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</w:t>
      </w:r>
      <w:r w:rsidRPr="003C57CC">
        <w:rPr>
          <w:noProof/>
        </w:rPr>
        <w:drawing>
          <wp:inline distT="0" distB="0" distL="0" distR="0">
            <wp:extent cx="158115" cy="214630"/>
            <wp:effectExtent l="19050" t="0" r="0" b="0"/>
            <wp:docPr id="43" name="Рисунок 43" descr="https://api.docs.cntd.ru/img/56/60/06/37/9/87a4a114-dbfd-4a56-9eb9-b013925dbee6/P007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pi.docs.cntd.ru/img/56/60/06/37/9/87a4a114-dbfd-4a56-9eb9-b013925dbee6/P007D0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7CC">
        <w:t> (далее - ЕПГУ);</w:t>
      </w:r>
    </w:p>
    <w:p w:rsidR="00F70B12" w:rsidRPr="003C57CC" w:rsidRDefault="00F70B12" w:rsidP="003C57CC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F70B12" w:rsidRPr="003C57CC" w:rsidRDefault="00F70B12" w:rsidP="003C57CC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proofErr w:type="gramStart"/>
      <w:r w:rsidRPr="003C57CC"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</w:t>
      </w:r>
      <w:proofErr w:type="gramEnd"/>
      <w:r w:rsidRPr="003C57CC">
        <w:t xml:space="preserve"> услуг (далее - электронный дубликат документа об образовании и (или) документа об образовании и о квалификации);</w:t>
      </w:r>
    </w:p>
    <w:p w:rsidR="00F70B12" w:rsidRPr="003C57CC" w:rsidRDefault="00F70B12" w:rsidP="003C57CC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4 фотографии;</w:t>
      </w:r>
    </w:p>
    <w:p w:rsidR="00F70B12" w:rsidRPr="003C57CC" w:rsidRDefault="00F70B12" w:rsidP="003C57CC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  <w:r w:rsidRPr="003C57CC">
        <w:t>19.2. Иностранные граждане, лица без гражданства, в том числе соотечественники, проживающие за рубежом:</w:t>
      </w:r>
    </w:p>
    <w:p w:rsidR="00F70B12" w:rsidRPr="003C57CC" w:rsidRDefault="00F70B12" w:rsidP="003C57CC">
      <w:pPr>
        <w:pStyle w:val="formattext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F70B12" w:rsidRPr="003C57CC" w:rsidRDefault="00F70B12" w:rsidP="003C57CC">
      <w:pPr>
        <w:pStyle w:val="formattext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proofErr w:type="gramStart"/>
      <w:r w:rsidRPr="003C57CC"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0" w:anchor="BPS0P5" w:history="1">
        <w:r w:rsidRPr="003C57CC">
          <w:rPr>
            <w:rStyle w:val="aa"/>
          </w:rPr>
          <w:t>статьей 107 Федерального закона "Об образовании в Российской Федерации"</w:t>
        </w:r>
      </w:hyperlink>
      <w:r w:rsidRPr="003C57CC">
        <w:t> (в случае, установленном </w:t>
      </w:r>
      <w:hyperlink r:id="rId11" w:anchor="64U0IK" w:history="1">
        <w:r w:rsidRPr="003C57CC">
          <w:rPr>
            <w:rStyle w:val="aa"/>
          </w:rPr>
          <w:t>Федеральным законом "Об образовании в Российской Федерации"</w:t>
        </w:r>
      </w:hyperlink>
      <w:r w:rsidRPr="003C57CC">
        <w:t>, - также свидетельство о признании</w:t>
      </w:r>
      <w:proofErr w:type="gramEnd"/>
      <w:r w:rsidRPr="003C57CC">
        <w:t xml:space="preserve"> иностранного образования);</w:t>
      </w:r>
    </w:p>
    <w:p w:rsidR="00F70B12" w:rsidRPr="003C57CC" w:rsidRDefault="00F70B12" w:rsidP="003C57CC">
      <w:pPr>
        <w:pStyle w:val="formattext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заверенный в порядке, установленном </w:t>
      </w:r>
      <w:hyperlink r:id="rId12" w:anchor="8PA0LU" w:history="1">
        <w:r w:rsidRPr="003C57CC">
          <w:rPr>
            <w:rStyle w:val="aa"/>
          </w:rPr>
          <w:t>статьей 81 Основ законодательства Российской Федерации о нотариате от 11 февраля 1993 г. N 4462-1</w:t>
        </w:r>
      </w:hyperlink>
      <w:r w:rsidRPr="003C57CC"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F70B12" w:rsidRPr="003C57CC" w:rsidRDefault="00F70B12" w:rsidP="003C57CC">
      <w:pPr>
        <w:pStyle w:val="formattext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13" w:anchor="7DS0KB" w:history="1">
        <w:r w:rsidRPr="003C57CC">
          <w:rPr>
            <w:rStyle w:val="aa"/>
          </w:rPr>
          <w:t>пунктом 6 статьи 17 Федерального закона от 24 мая 1999 г. N 99-ФЗ "О государственной политике Российской Федерации в отношении соотечественников за рубежом"</w:t>
        </w:r>
      </w:hyperlink>
      <w:r w:rsidRPr="003C57CC">
        <w:t>;</w:t>
      </w:r>
    </w:p>
    <w:p w:rsidR="00F70B12" w:rsidRPr="003C57CC" w:rsidRDefault="00F70B12" w:rsidP="003C57CC">
      <w:pPr>
        <w:pStyle w:val="formattext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3C57CC">
        <w:t>4 фотографии.</w:t>
      </w:r>
    </w:p>
    <w:p w:rsidR="00F70B12" w:rsidRPr="003C57CC" w:rsidRDefault="00F70B12" w:rsidP="003C57CC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3C57CC">
        <w:lastRenderedPageBreak/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3C57CC">
        <w:t>указанным</w:t>
      </w:r>
      <w:proofErr w:type="gramEnd"/>
      <w:r w:rsidRPr="003C57CC">
        <w:t xml:space="preserve"> в документе, удостоверяющем личность иностранного гражданина в Российской Федерации;</w:t>
      </w:r>
    </w:p>
    <w:p w:rsidR="00F70B12" w:rsidRPr="003C57CC" w:rsidRDefault="00F70B12" w:rsidP="003C57CC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  <w:r w:rsidRPr="003C57CC">
        <w:t>19.3.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F70B12" w:rsidRPr="003C57CC" w:rsidRDefault="00F70B12" w:rsidP="003C57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C57CC">
        <w:t>19.4. Поступающие помимо документов, указанных в </w:t>
      </w:r>
      <w:hyperlink r:id="rId14" w:anchor="7DK0K9" w:history="1">
        <w:r w:rsidRPr="003C57CC">
          <w:rPr>
            <w:rStyle w:val="aa"/>
          </w:rPr>
          <w:t>пунктах 19.1</w:t>
        </w:r>
      </w:hyperlink>
      <w:r w:rsidRPr="003C57CC">
        <w:t>-</w:t>
      </w:r>
      <w:hyperlink r:id="rId15" w:anchor="7DS0KD" w:history="1">
        <w:r w:rsidRPr="003C57CC">
          <w:rPr>
            <w:rStyle w:val="aa"/>
          </w:rPr>
          <w:t>19.3 настоящих Правил</w:t>
        </w:r>
      </w:hyperlink>
      <w:r w:rsidRPr="003C57CC">
        <w:t>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F70B12" w:rsidRPr="003C57CC" w:rsidRDefault="00F70B12" w:rsidP="003C57CC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  <w:r w:rsidRPr="003C57CC">
        <w:t xml:space="preserve">19.5. При личном представлении оригиналов документов </w:t>
      </w:r>
      <w:proofErr w:type="gramStart"/>
      <w:r w:rsidRPr="003C57CC">
        <w:t>поступающим</w:t>
      </w:r>
      <w:proofErr w:type="gramEnd"/>
      <w:r w:rsidRPr="003C57CC">
        <w:t xml:space="preserve"> допускается заверение их копий образовательной организацией.</w:t>
      </w:r>
    </w:p>
    <w:p w:rsidR="00F70B12" w:rsidRPr="003C57CC" w:rsidRDefault="00F70B12" w:rsidP="003C57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C57CC">
        <w:t xml:space="preserve">20. В заявлении </w:t>
      </w:r>
      <w:proofErr w:type="gramStart"/>
      <w:r w:rsidRPr="003C57CC">
        <w:t>поступающим</w:t>
      </w:r>
      <w:proofErr w:type="gramEnd"/>
      <w:r w:rsidRPr="003C57CC">
        <w:t xml:space="preserve"> указываются следующие обязательные сведения:</w:t>
      </w:r>
    </w:p>
    <w:p w:rsidR="00F70B12" w:rsidRPr="003C57CC" w:rsidRDefault="00F70B12" w:rsidP="003C57CC">
      <w:pPr>
        <w:pStyle w:val="forma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3C57CC">
        <w:t>фамилия, имя и отчество (последнее - при наличии);</w:t>
      </w:r>
    </w:p>
    <w:p w:rsidR="00F70B12" w:rsidRPr="003C57CC" w:rsidRDefault="00F70B12" w:rsidP="003C57CC">
      <w:pPr>
        <w:pStyle w:val="forma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3C57CC">
        <w:t>дата рождения;</w:t>
      </w:r>
    </w:p>
    <w:p w:rsidR="00F70B12" w:rsidRPr="003C57CC" w:rsidRDefault="00F70B12" w:rsidP="003C57CC">
      <w:pPr>
        <w:pStyle w:val="forma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3C57CC">
        <w:t>реквизиты документа, удостоверяющего его личность, когда и кем выдан;</w:t>
      </w:r>
    </w:p>
    <w:p w:rsidR="00F70B12" w:rsidRPr="003C57CC" w:rsidRDefault="00F70B12" w:rsidP="003C57CC">
      <w:pPr>
        <w:pStyle w:val="forma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F70B12" w:rsidRPr="003C57CC" w:rsidRDefault="00F70B12" w:rsidP="003C57CC">
      <w:pPr>
        <w:pStyle w:val="forma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F70B12" w:rsidRPr="003C57CC" w:rsidRDefault="00F70B12" w:rsidP="003C57CC">
      <w:pPr>
        <w:pStyle w:val="forma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специальност</w:t>
      </w:r>
      <w:proofErr w:type="gramStart"/>
      <w:r w:rsidRPr="003C57CC">
        <w:t>ь(</w:t>
      </w:r>
      <w:proofErr w:type="gramEnd"/>
      <w:r w:rsidRPr="003C57CC">
        <w:t>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F70B12" w:rsidRPr="003C57CC" w:rsidRDefault="00F70B12" w:rsidP="003C57CC">
      <w:pPr>
        <w:pStyle w:val="forma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</w:pPr>
      <w:r w:rsidRPr="003C57CC">
        <w:t>нуждаемость в предоставлении общежития;</w:t>
      </w:r>
    </w:p>
    <w:p w:rsidR="00F70B12" w:rsidRPr="003C57CC" w:rsidRDefault="00F70B12" w:rsidP="003C57CC">
      <w:pPr>
        <w:pStyle w:val="forma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3C57CC"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F70B12" w:rsidRPr="003C57CC" w:rsidRDefault="00F70B12" w:rsidP="003C57CC">
      <w:pPr>
        <w:pStyle w:val="a5"/>
        <w:numPr>
          <w:ilvl w:val="0"/>
          <w:numId w:val="29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  <w:r w:rsidRPr="003C57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0B12" w:rsidRPr="003C57CC" w:rsidRDefault="00F70B12" w:rsidP="003C57CC">
      <w:pPr>
        <w:pStyle w:val="a5"/>
        <w:spacing w:after="0"/>
        <w:ind w:left="0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Подписью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заверяется также следующее:</w:t>
      </w:r>
      <w:r w:rsidRPr="003C57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0B12" w:rsidRPr="003C57CC" w:rsidRDefault="00F70B12" w:rsidP="003C57CC">
      <w:pPr>
        <w:pStyle w:val="a5"/>
        <w:numPr>
          <w:ilvl w:val="0"/>
          <w:numId w:val="29"/>
        </w:numPr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F70B12" w:rsidRPr="003C57CC" w:rsidRDefault="00F70B12" w:rsidP="003C57CC">
      <w:pPr>
        <w:pStyle w:val="a5"/>
        <w:numPr>
          <w:ilvl w:val="0"/>
          <w:numId w:val="29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факт получения среднего профессионального образования впервые;</w:t>
      </w:r>
    </w:p>
    <w:p w:rsidR="00F70B12" w:rsidRPr="003C57CC" w:rsidRDefault="00F70B12" w:rsidP="003C57CC">
      <w:pPr>
        <w:pStyle w:val="a5"/>
        <w:numPr>
          <w:ilvl w:val="0"/>
          <w:numId w:val="29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B12" w:rsidRPr="003C57CC" w:rsidRDefault="00F70B12" w:rsidP="003C57CC">
      <w:pPr>
        <w:pStyle w:val="a5"/>
        <w:numPr>
          <w:ilvl w:val="0"/>
          <w:numId w:val="29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F70B12" w:rsidRPr="003C57CC" w:rsidRDefault="00F70B12" w:rsidP="003C57C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C57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</w:t>
      </w:r>
      <w:r w:rsidRPr="003C57C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C57CC">
        <w:rPr>
          <w:rFonts w:ascii="Times New Roman" w:eastAsia="Times New Roman" w:hAnsi="Times New Roman" w:cs="Times New Roman"/>
          <w:sz w:val="24"/>
          <w:szCs w:val="24"/>
        </w:rPr>
        <w:t>контракта по соответствующей должности или специальности, утвержденный постановлением Правительства Российской Федерации от 14 августа 2013 г. № 697,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заключении трудового договора или служебного контракта по соответствующей должности, профессии или специальности,</w:t>
      </w:r>
      <w:r w:rsidRPr="003C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3C57CC">
        <w:rPr>
          <w:rFonts w:ascii="Times New Roman" w:hAnsi="Times New Roman" w:cs="Times New Roman"/>
          <w:sz w:val="24"/>
          <w:szCs w:val="24"/>
        </w:rPr>
        <w:t xml:space="preserve">приложению N 1 к приказу Министерства здравоохранения Российской Федерации от 28 января 2021 г. N 29н «Порядок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Федерации», </w:t>
      </w: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то есть </w:t>
      </w:r>
      <w:r w:rsidRPr="003C5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медицинского осмотра при поступлении на обучение по специальностям:  19.02.12 Технология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 животного происхождения – (Приложение 1).</w:t>
      </w:r>
    </w:p>
    <w:p w:rsidR="00F70B12" w:rsidRPr="003C57CC" w:rsidRDefault="00F70B12" w:rsidP="003C57C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F70B12" w:rsidRPr="003C57CC" w:rsidRDefault="00F70B12" w:rsidP="003C57C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7CC">
        <w:rPr>
          <w:rFonts w:ascii="Times New Roman" w:hAnsi="Times New Roman" w:cs="Times New Roman"/>
          <w:sz w:val="24"/>
          <w:szCs w:val="24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3C57C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C57CC">
        <w:rPr>
          <w:rFonts w:ascii="Times New Roman" w:hAnsi="Times New Roman" w:cs="Times New Roman"/>
          <w:sz w:val="24"/>
          <w:szCs w:val="24"/>
        </w:rPr>
        <w:t xml:space="preserve">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Pr="003C57CC">
        <w:rPr>
          <w:rFonts w:ascii="Times New Roman" w:hAnsi="Times New Roman" w:cs="Times New Roman"/>
          <w:sz w:val="24"/>
          <w:szCs w:val="24"/>
        </w:rPr>
        <w:t xml:space="preserve"> Информация о времени и месте прохождения медицинского осмотра размещается на официальном сайте.</w:t>
      </w:r>
    </w:p>
    <w:p w:rsidR="00F70B12" w:rsidRPr="003C57CC" w:rsidRDefault="00F70B12" w:rsidP="003C57C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3C57C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C57CC">
        <w:rPr>
          <w:rFonts w:ascii="Times New Roman" w:hAnsi="Times New Roman" w:cs="Times New Roman"/>
          <w:sz w:val="24"/>
          <w:szCs w:val="24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F70B12" w:rsidRPr="003C57CC" w:rsidRDefault="00F70B12" w:rsidP="003C57C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22.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F70B12" w:rsidRPr="003C57CC" w:rsidRDefault="00F70B12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1) лично в образовательную организацию;</w:t>
      </w:r>
    </w:p>
    <w:p w:rsidR="00F70B12" w:rsidRPr="003C57CC" w:rsidRDefault="00F70B12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F70B12" w:rsidRPr="003C57CC" w:rsidRDefault="00F70B12" w:rsidP="003C57CC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F70B12" w:rsidRPr="003C57CC" w:rsidRDefault="00F70B12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3) в электронной форме (если такая возможность предусмотрена в образовательной организации) в соответствии с </w:t>
      </w:r>
      <w:hyperlink r:id="rId16" w:anchor="64U0IK" w:history="1">
        <w:r w:rsidRPr="003C57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6 апреля 2011 г. N 63-ФЗ "Об электронной подписи"</w:t>
        </w:r>
      </w:hyperlink>
      <w:r w:rsidRPr="003C57C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7" w:anchor="64U0IK" w:history="1">
        <w:r w:rsidRPr="003C57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27 июля 2006 г. N 149-ФЗ "Об информации, информационных технологиях и о защите информации"</w:t>
        </w:r>
      </w:hyperlink>
      <w:r w:rsidRPr="003C57C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8" w:anchor="64U0IK" w:history="1">
        <w:r w:rsidRPr="003C57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7 июля 2003 г. N 126-ФЗ "О связи"</w:t>
        </w:r>
      </w:hyperlink>
      <w:r w:rsidRPr="003C57CC">
        <w:rPr>
          <w:rFonts w:ascii="Times New Roman" w:eastAsia="Times New Roman" w:hAnsi="Times New Roman" w:cs="Times New Roman"/>
          <w:sz w:val="24"/>
          <w:szCs w:val="24"/>
        </w:rPr>
        <w:t> (документ на бумажном носителе, преобразованный в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электронную форму путем сканирования или фотографирования с обеспечением машиночитаемого распознавания его реквизитов):</w:t>
      </w:r>
    </w:p>
    <w:p w:rsidR="00F70B12" w:rsidRPr="003C57CC" w:rsidRDefault="00F70B12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lastRenderedPageBreak/>
        <w:t>4) 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  <w:r w:rsidRPr="003C57CC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функционала ЕПГУ;</w:t>
      </w:r>
    </w:p>
    <w:p w:rsidR="00F70B12" w:rsidRPr="003C57CC" w:rsidRDefault="00F70B12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5)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70B12" w:rsidRPr="003C57CC" w:rsidRDefault="00F70B12" w:rsidP="003C57CC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70B12" w:rsidRPr="003C57CC" w:rsidRDefault="00F70B12" w:rsidP="003C57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r w:rsidRPr="003C57CC">
        <w:rPr>
          <w:rFonts w:ascii="Times New Roman" w:eastAsia="Times New Roman" w:hAnsi="Times New Roman" w:cs="Times New Roman"/>
          <w:sz w:val="24"/>
          <w:szCs w:val="24"/>
          <w:u w:val="single"/>
        </w:rPr>
        <w:t>пунктом 18 настоящих  Правил.</w:t>
      </w:r>
    </w:p>
    <w:p w:rsidR="00F70B12" w:rsidRPr="003C57CC" w:rsidRDefault="00F70B12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23. Не допускается взимание платы с поступающих при подаче документов, указанных в </w:t>
      </w:r>
      <w:hyperlink r:id="rId19" w:anchor="7DI0K8" w:history="1">
        <w:r w:rsidRPr="003C57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21 настоящего Порядка</w:t>
        </w:r>
      </w:hyperlink>
      <w:r w:rsidRPr="003C5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B12" w:rsidRPr="003C57CC" w:rsidRDefault="00F70B12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24. На каждого поступающего заводится личное дело, в котором хранятся все сданные документы (копии документов) (копии документов), включая документы, представленные с использованием функционала ЕПГУ.</w:t>
      </w:r>
    </w:p>
    <w:p w:rsidR="00F70B12" w:rsidRPr="003C57CC" w:rsidRDefault="00F70B12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представлении документов выдается расписка о приеме документов.</w:t>
      </w:r>
    </w:p>
    <w:p w:rsidR="00F70B12" w:rsidRPr="003C57CC" w:rsidRDefault="00F70B12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26.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  <w:r w:rsidRPr="003C57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0B12" w:rsidRPr="003C57CC" w:rsidRDefault="00F70B12" w:rsidP="003C57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2CD" w:rsidRPr="003C57CC" w:rsidRDefault="006722CD" w:rsidP="003C57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B9E" w:rsidRPr="003C57CC" w:rsidRDefault="00CC5B9E" w:rsidP="003C57CC">
      <w:pPr>
        <w:pStyle w:val="a7"/>
        <w:shd w:val="clear" w:color="auto" w:fill="FFFFFF"/>
        <w:spacing w:before="0" w:beforeAutospacing="0" w:after="169" w:afterAutospacing="0" w:line="276" w:lineRule="auto"/>
        <w:jc w:val="center"/>
      </w:pPr>
      <w:r w:rsidRPr="003C57CC">
        <w:rPr>
          <w:rStyle w:val="a8"/>
        </w:rPr>
        <w:t>ВСТУПИТЕЛЬНЫЕ ИСПЫТАНИЯ</w:t>
      </w:r>
    </w:p>
    <w:p w:rsidR="00CC5B9E" w:rsidRPr="003C57CC" w:rsidRDefault="00CC5B9E" w:rsidP="003C57CC">
      <w:pPr>
        <w:pStyle w:val="a7"/>
        <w:shd w:val="clear" w:color="auto" w:fill="FFFFFF"/>
        <w:spacing w:before="0" w:beforeAutospacing="0" w:after="169" w:afterAutospacing="0" w:line="276" w:lineRule="auto"/>
        <w:jc w:val="both"/>
      </w:pPr>
      <w:r w:rsidRPr="003C57CC">
        <w:t>2</w:t>
      </w:r>
      <w:r w:rsidR="00132318" w:rsidRPr="003C57CC">
        <w:t>7</w:t>
      </w:r>
      <w:r w:rsidRPr="003C57CC">
        <w:t xml:space="preserve">. </w:t>
      </w:r>
      <w:proofErr w:type="gramStart"/>
      <w:r w:rsidRPr="003C57CC"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для поступающих в ГАПОУ «Еланский аграрный колледж» не проводятся вступительные испытания при приеме на обучение, в том числе для абитуриентов, имеющих</w:t>
      </w:r>
      <w:proofErr w:type="gramEnd"/>
      <w:r w:rsidRPr="003C57CC">
        <w:t xml:space="preserve"> статус детей-инвалидов, инвалидов </w:t>
      </w:r>
      <w:r w:rsidRPr="003C57CC">
        <w:rPr>
          <w:lang w:val="en-US"/>
        </w:rPr>
        <w:t>I</w:t>
      </w:r>
      <w:r w:rsidRPr="003C57CC">
        <w:t xml:space="preserve">. </w:t>
      </w:r>
      <w:r w:rsidRPr="003C57CC">
        <w:rPr>
          <w:lang w:val="en-US"/>
        </w:rPr>
        <w:t>II</w:t>
      </w:r>
      <w:r w:rsidRPr="003C57CC">
        <w:t xml:space="preserve">. </w:t>
      </w:r>
      <w:r w:rsidRPr="003C57CC">
        <w:rPr>
          <w:lang w:val="en-US"/>
        </w:rPr>
        <w:t>III</w:t>
      </w:r>
      <w:r w:rsidRPr="003C57CC">
        <w:t xml:space="preserve"> групп, а также абитуриентов с ОВЗ.</w:t>
      </w:r>
    </w:p>
    <w:p w:rsidR="00CC5B9E" w:rsidRPr="003C57CC" w:rsidRDefault="007D7FF1" w:rsidP="003C57CC">
      <w:pPr>
        <w:pStyle w:val="a7"/>
        <w:shd w:val="clear" w:color="auto" w:fill="FFFFFF"/>
        <w:spacing w:before="0" w:beforeAutospacing="0" w:after="169" w:afterAutospacing="0" w:line="276" w:lineRule="auto"/>
      </w:pPr>
      <w:r w:rsidRPr="003C57CC">
        <w:rPr>
          <w:rStyle w:val="a8"/>
        </w:rPr>
        <w:t xml:space="preserve">    </w:t>
      </w:r>
      <w:r w:rsidR="00CC5B9E" w:rsidRPr="003C57CC">
        <w:rPr>
          <w:rStyle w:val="a8"/>
        </w:rPr>
        <w:t xml:space="preserve"> ОБЩИЕ ПРАВИЛА ПОДАЧИ И РАССМОТРЕНИЯ АППЕЛЯЦИЙ</w:t>
      </w:r>
    </w:p>
    <w:p w:rsidR="00CC5B9E" w:rsidRPr="003C57CC" w:rsidRDefault="003C57CC" w:rsidP="003C57CC">
      <w:pPr>
        <w:pStyle w:val="a7"/>
        <w:shd w:val="clear" w:color="auto" w:fill="FFFFFF"/>
        <w:spacing w:before="0" w:beforeAutospacing="0" w:after="169" w:afterAutospacing="0" w:line="276" w:lineRule="auto"/>
        <w:jc w:val="both"/>
      </w:pPr>
      <w:r w:rsidRPr="003C57CC">
        <w:t xml:space="preserve">28. </w:t>
      </w:r>
      <w:r w:rsidR="00CC5B9E" w:rsidRPr="003C57CC">
        <w:t>Так как для поступающих в ГАПОУ «Еланский аграрный колледж</w:t>
      </w:r>
      <w:proofErr w:type="gramStart"/>
      <w:r w:rsidR="00CC5B9E" w:rsidRPr="003C57CC">
        <w:t>»н</w:t>
      </w:r>
      <w:proofErr w:type="gramEnd"/>
      <w:r w:rsidR="00CC5B9E" w:rsidRPr="003C57CC">
        <w:t>е проводятся вступительные испытания при приеме на обучение, необходимость в создании  апелляционной комиссии отсутствует.</w:t>
      </w:r>
    </w:p>
    <w:p w:rsidR="00CC5B9E" w:rsidRPr="003C57CC" w:rsidRDefault="00CC5B9E" w:rsidP="003C57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 В ГАПОУ «Еланский аграрный колледж»</w:t>
      </w:r>
    </w:p>
    <w:p w:rsidR="00CC5B9E" w:rsidRPr="003C57CC" w:rsidRDefault="00CC5B9E" w:rsidP="003C57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CC" w:rsidRPr="003C57CC" w:rsidRDefault="003C57CC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lastRenderedPageBreak/>
        <w:t>29.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  <w:r w:rsidRPr="003C57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57CC" w:rsidRPr="003C57CC" w:rsidRDefault="003C57CC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29.1. В случае подачи заявления с использованием функционала ЕПГУ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</w:t>
      </w:r>
    </w:p>
    <w:p w:rsidR="003C57CC" w:rsidRPr="003C57CC" w:rsidRDefault="003C57CC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документа об образовании и (или) документа об образовании и о квалификации. </w:t>
      </w:r>
    </w:p>
    <w:p w:rsidR="003C57CC" w:rsidRPr="003C57CC" w:rsidRDefault="003C57CC" w:rsidP="003C57C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Приложением к приказу о зачислении является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пофамильный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3C57CC" w:rsidRPr="003C57CC" w:rsidRDefault="003C57CC" w:rsidP="003C57C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 </w:t>
      </w:r>
      <w:hyperlink r:id="rId20" w:anchor="BR80P8" w:history="1">
        <w:r w:rsidRPr="003C57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1 статьи 71.1 Федерального закона "Об образовании в Российской Федерации"</w:t>
        </w:r>
      </w:hyperlink>
      <w:r w:rsidRPr="003C5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" cy="214630"/>
            <wp:effectExtent l="19050" t="0" r="0" b="0"/>
            <wp:docPr id="34" name="Рисунок 34" descr="https://api.docs.cntd.ru/img/56/60/06/37/9/87a4a114-dbfd-4a56-9eb9-b013925dbee6/P011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pi.docs.cntd.ru/img/56/60/06/37/9/87a4a114-dbfd-4a56-9eb9-b013925dbee6/P011500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7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57CC" w:rsidRPr="003C57CC" w:rsidRDefault="003C57CC" w:rsidP="003C57C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Лицам, указанным в </w:t>
      </w:r>
      <w:hyperlink r:id="rId22" w:anchor="A880NB" w:history="1">
        <w:r w:rsidRPr="003C57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7 статьи 71 Федерального закона "Об образовании в Российской Федерации"</w:t>
        </w:r>
      </w:hyperlink>
      <w:r w:rsidRPr="003C57CC">
        <w:rPr>
          <w:rFonts w:ascii="Times New Roman" w:eastAsia="Times New Roman" w:hAnsi="Times New Roman" w:cs="Times New Roman"/>
          <w:sz w:val="24"/>
          <w:szCs w:val="24"/>
        </w:rPr>
        <w:t>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 w:rsidRPr="003C5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" cy="214630"/>
            <wp:effectExtent l="19050" t="0" r="0" b="0"/>
            <wp:docPr id="36" name="Рисунок 36" descr="https://api.docs.cntd.ru/img/56/60/06/37/9/87a4a114-dbfd-4a56-9eb9-b013925dbee6/P011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pi.docs.cntd.ru/img/56/60/06/37/9/87a4a114-dbfd-4a56-9eb9-b013925dbee6/P011600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7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57CC">
        <w:rPr>
          <w:rFonts w:ascii="Times New Roman" w:eastAsia="Times New Roman" w:hAnsi="Times New Roman" w:cs="Times New Roman"/>
          <w:sz w:val="24"/>
          <w:szCs w:val="24"/>
        </w:rPr>
        <w:tab/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3C57CC" w:rsidRPr="003C57CC" w:rsidRDefault="003C57CC" w:rsidP="003C57C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3C57CC" w:rsidRPr="003C57CC" w:rsidRDefault="003C57CC" w:rsidP="003C57C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3C57CC" w:rsidRPr="003C57CC" w:rsidRDefault="003C57CC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31. При приеме на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3C57CC" w:rsidRPr="003C57CC" w:rsidRDefault="003C57CC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lastRenderedPageBreak/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 </w:t>
      </w:r>
      <w:hyperlink r:id="rId24" w:anchor="64U0IK" w:history="1">
        <w:r w:rsidRPr="003C57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постановлением Правительства Российской Федерации от 17 ноября 2015</w:t>
        </w:r>
        <w:proofErr w:type="gramEnd"/>
        <w:r w:rsidRPr="003C57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</w:t>
        </w:r>
      </w:hyperlink>
      <w:r w:rsidRPr="003C57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57CC" w:rsidRPr="003C57CC" w:rsidRDefault="003C57CC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3C57CC" w:rsidRPr="003C57CC" w:rsidRDefault="003C57CC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3) 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Россия)", или международной организацией "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Интернешнл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>", или международной организацией "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Европа (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>)";</w:t>
      </w:r>
    </w:p>
    <w:p w:rsidR="003C57CC" w:rsidRPr="003C57CC" w:rsidRDefault="003C57CC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4) наличие у поступающего статуса чемпиона или призера Олимпийских игр,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игр и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игр и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игр;</w:t>
      </w:r>
    </w:p>
    <w:p w:rsidR="003C57CC" w:rsidRPr="003C57CC" w:rsidRDefault="003C57CC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игр и </w:t>
      </w:r>
      <w:proofErr w:type="spellStart"/>
      <w:r w:rsidRPr="003C57CC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 игр.</w:t>
      </w:r>
    </w:p>
    <w:p w:rsidR="003C57CC" w:rsidRPr="003C57CC" w:rsidRDefault="003C57CC" w:rsidP="003C57C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3C57CC" w:rsidRPr="003C57CC" w:rsidRDefault="003C57CC" w:rsidP="003C57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>32.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3C57CC" w:rsidRPr="003C57CC" w:rsidRDefault="003C57CC" w:rsidP="003C57CC">
      <w:pPr>
        <w:spacing w:after="0"/>
        <w:jc w:val="both"/>
        <w:textAlignment w:val="baseline"/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C57CC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Pr="003C57CC">
        <w:rPr>
          <w:rFonts w:ascii="Times New Roman" w:eastAsia="Times New Roman" w:hAnsi="Times New Roman" w:cs="Times New Roman"/>
          <w:sz w:val="24"/>
          <w:szCs w:val="24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  <w:proofErr w:type="gramEnd"/>
    </w:p>
    <w:p w:rsidR="003C57CC" w:rsidRPr="003C57CC" w:rsidRDefault="003C57CC" w:rsidP="003C57CC">
      <w:pPr>
        <w:pStyle w:val="a7"/>
        <w:shd w:val="clear" w:color="auto" w:fill="FFFFFF"/>
        <w:spacing w:before="0" w:beforeAutospacing="0" w:after="169" w:afterAutospacing="0" w:line="276" w:lineRule="auto"/>
        <w:jc w:val="center"/>
      </w:pPr>
      <w:r w:rsidRPr="003C57CC">
        <w:rPr>
          <w:rStyle w:val="a8"/>
        </w:rPr>
        <w:t>V</w:t>
      </w:r>
      <w:r w:rsidRPr="003C57CC">
        <w:rPr>
          <w:rStyle w:val="a8"/>
          <w:lang w:val="en-US"/>
        </w:rPr>
        <w:t>III</w:t>
      </w:r>
      <w:r w:rsidRPr="003C57CC">
        <w:rPr>
          <w:rStyle w:val="a8"/>
        </w:rPr>
        <w:t>. ПОРЯДОК ОРГАНИЗАЦИИ ЦЕЛЕВОГО ПРИЕМА</w:t>
      </w:r>
    </w:p>
    <w:p w:rsidR="003C57CC" w:rsidRPr="003C57CC" w:rsidRDefault="003C57CC" w:rsidP="003C57CC">
      <w:pPr>
        <w:pStyle w:val="a7"/>
        <w:shd w:val="clear" w:color="auto" w:fill="FFFFFF"/>
        <w:spacing w:before="0" w:beforeAutospacing="0" w:after="169" w:afterAutospacing="0" w:line="276" w:lineRule="auto"/>
        <w:ind w:firstLine="708"/>
        <w:jc w:val="both"/>
      </w:pPr>
      <w:r w:rsidRPr="003C57CC">
        <w:t xml:space="preserve">ГАПОУ «Еланский аграрный колледж» рассматривает заявки на целевой прием, поступившие от органов государственной власти или органов местного самоуправления,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учредителем. Количество мест для целевого приема на каждую специальность определяется не </w:t>
      </w:r>
      <w:proofErr w:type="gramStart"/>
      <w:r w:rsidRPr="003C57CC">
        <w:t>позднее</w:t>
      </w:r>
      <w:proofErr w:type="gramEnd"/>
      <w:r w:rsidRPr="003C57CC">
        <w:t xml:space="preserve"> чем за месяц до начала приема документов и не должно превышать 15% от общего количества бюджетных мест по каждой специальности. Прием заявлений на целевые места в образовательную организацию на очную форму получения образования осуществляется до 15 августа.           </w:t>
      </w:r>
      <w:proofErr w:type="gramStart"/>
      <w:r w:rsidRPr="003C57CC">
        <w:t>Целевые места, оставшиеся вакантными после проведения зачисления, предоставляются поступающим на общедоступной основе.</w:t>
      </w:r>
      <w:proofErr w:type="gramEnd"/>
    </w:p>
    <w:p w:rsidR="003C57CC" w:rsidRPr="003C57CC" w:rsidRDefault="003C57CC" w:rsidP="003C5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7CC" w:rsidRPr="003C57CC" w:rsidRDefault="003C57CC" w:rsidP="003C57CC">
      <w:pPr>
        <w:pStyle w:val="a7"/>
        <w:shd w:val="clear" w:color="auto" w:fill="FFFFFF"/>
        <w:spacing w:before="0" w:beforeAutospacing="0" w:after="169" w:afterAutospacing="0" w:line="276" w:lineRule="auto"/>
        <w:jc w:val="center"/>
        <w:rPr>
          <w:b/>
          <w:bCs/>
        </w:rPr>
      </w:pPr>
      <w:r w:rsidRPr="003C57CC">
        <w:rPr>
          <w:rStyle w:val="a8"/>
          <w:lang w:val="en-US"/>
        </w:rPr>
        <w:t>IX</w:t>
      </w:r>
      <w:r w:rsidRPr="003C57CC">
        <w:rPr>
          <w:rStyle w:val="a8"/>
        </w:rPr>
        <w:t xml:space="preserve">. ПОРЯДОК ОРГАНИЗАЦИИ И ПРИЕМА В ГАПОУ «ЕЛАНСКИЙ АГРАРНЫЙ КОЛЛЕДЖ» ДЛЯ ОБУЧЕНИЯ ПО ОБРАЗОВАТЕЛЬНЫМ ПРОГРАММАМ </w:t>
      </w:r>
      <w:proofErr w:type="gramStart"/>
      <w:r w:rsidRPr="003C57CC">
        <w:rPr>
          <w:rStyle w:val="a8"/>
        </w:rPr>
        <w:t xml:space="preserve">СПО  </w:t>
      </w:r>
      <w:r w:rsidRPr="003C57CC">
        <w:rPr>
          <w:rStyle w:val="a8"/>
        </w:rPr>
        <w:lastRenderedPageBreak/>
        <w:t>ИНОСТРАННЫХ</w:t>
      </w:r>
      <w:proofErr w:type="gramEnd"/>
      <w:r w:rsidRPr="003C57CC">
        <w:rPr>
          <w:rStyle w:val="a8"/>
        </w:rPr>
        <w:t xml:space="preserve"> ГРАЖДАН, ПРИБЫВШИХ С ТЕРРИТОРИИ ДОНЕЦКОЙ НАРОДНОЙ РЕСПУБЛИКИ, ЛУГАНСКОЙ НАРОДНОЙ РЕСПУБЛИКИ И УКРАИНЫ.</w:t>
      </w:r>
    </w:p>
    <w:p w:rsidR="003C57CC" w:rsidRPr="003C57CC" w:rsidRDefault="003C57CC" w:rsidP="003C57CC">
      <w:pPr>
        <w:pStyle w:val="ad"/>
        <w:spacing w:line="276" w:lineRule="auto"/>
        <w:ind w:right="385" w:firstLine="567"/>
        <w:jc w:val="both"/>
        <w:rPr>
          <w:sz w:val="24"/>
          <w:szCs w:val="24"/>
        </w:rPr>
      </w:pPr>
      <w:proofErr w:type="gramStart"/>
      <w:r w:rsidRPr="003C57CC">
        <w:rPr>
          <w:sz w:val="24"/>
          <w:szCs w:val="24"/>
        </w:rPr>
        <w:t xml:space="preserve">Согласно 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положениям 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Указа     Президента     Российской     Федерации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от 21 февраля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2022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г.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№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71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«О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признании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Донецкой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Народной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Республики»,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от 21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февраля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2022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г.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№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72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«О признании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Луганской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Народной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Республики»,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от</w:t>
      </w:r>
      <w:r w:rsidRPr="003C57CC">
        <w:rPr>
          <w:spacing w:val="-3"/>
          <w:sz w:val="24"/>
          <w:szCs w:val="24"/>
        </w:rPr>
        <w:t xml:space="preserve"> </w:t>
      </w:r>
      <w:r w:rsidRPr="003C57CC">
        <w:rPr>
          <w:sz w:val="24"/>
          <w:szCs w:val="24"/>
        </w:rPr>
        <w:t>18</w:t>
      </w:r>
      <w:r w:rsidRPr="003C57CC">
        <w:rPr>
          <w:spacing w:val="-1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февраля</w:t>
      </w:r>
      <w:r w:rsidRPr="003C57CC">
        <w:rPr>
          <w:spacing w:val="35"/>
          <w:sz w:val="24"/>
          <w:szCs w:val="24"/>
        </w:rPr>
        <w:t xml:space="preserve"> </w:t>
      </w:r>
      <w:r w:rsidRPr="003C57CC">
        <w:rPr>
          <w:sz w:val="24"/>
          <w:szCs w:val="24"/>
        </w:rPr>
        <w:t>2017</w:t>
      </w:r>
      <w:r w:rsidRPr="003C57CC">
        <w:rPr>
          <w:spacing w:val="38"/>
          <w:sz w:val="24"/>
          <w:szCs w:val="24"/>
        </w:rPr>
        <w:t xml:space="preserve"> </w:t>
      </w:r>
      <w:r w:rsidRPr="003C57CC">
        <w:rPr>
          <w:sz w:val="24"/>
          <w:szCs w:val="24"/>
        </w:rPr>
        <w:t>г.</w:t>
      </w:r>
      <w:r w:rsidRPr="003C57CC">
        <w:rPr>
          <w:spacing w:val="37"/>
          <w:sz w:val="24"/>
          <w:szCs w:val="24"/>
        </w:rPr>
        <w:t xml:space="preserve"> </w:t>
      </w:r>
      <w:r w:rsidRPr="003C57CC">
        <w:rPr>
          <w:sz w:val="24"/>
          <w:szCs w:val="24"/>
        </w:rPr>
        <w:t>№</w:t>
      </w:r>
      <w:r w:rsidRPr="003C57CC">
        <w:rPr>
          <w:spacing w:val="38"/>
          <w:sz w:val="24"/>
          <w:szCs w:val="24"/>
        </w:rPr>
        <w:t xml:space="preserve"> </w:t>
      </w:r>
      <w:r w:rsidRPr="003C57CC">
        <w:rPr>
          <w:sz w:val="24"/>
          <w:szCs w:val="24"/>
        </w:rPr>
        <w:t>74</w:t>
      </w:r>
      <w:r w:rsidRPr="003C57CC">
        <w:rPr>
          <w:spacing w:val="38"/>
          <w:sz w:val="24"/>
          <w:szCs w:val="24"/>
        </w:rPr>
        <w:t xml:space="preserve"> </w:t>
      </w:r>
      <w:r w:rsidRPr="003C57CC">
        <w:rPr>
          <w:sz w:val="24"/>
          <w:szCs w:val="24"/>
        </w:rPr>
        <w:t>«О</w:t>
      </w:r>
      <w:r w:rsidRPr="003C57CC">
        <w:rPr>
          <w:spacing w:val="36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признании</w:t>
      </w:r>
      <w:r w:rsidRPr="003C57CC">
        <w:rPr>
          <w:spacing w:val="39"/>
          <w:sz w:val="24"/>
          <w:szCs w:val="24"/>
        </w:rPr>
        <w:t xml:space="preserve"> </w:t>
      </w:r>
      <w:r w:rsidRPr="003C57CC">
        <w:rPr>
          <w:sz w:val="24"/>
          <w:szCs w:val="24"/>
        </w:rPr>
        <w:t>в</w:t>
      </w:r>
      <w:r w:rsidRPr="003C57CC">
        <w:rPr>
          <w:spacing w:val="37"/>
          <w:sz w:val="24"/>
          <w:szCs w:val="24"/>
        </w:rPr>
        <w:t xml:space="preserve"> </w:t>
      </w:r>
      <w:r w:rsidRPr="003C57CC">
        <w:rPr>
          <w:sz w:val="24"/>
          <w:szCs w:val="24"/>
        </w:rPr>
        <w:t>Российской</w:t>
      </w:r>
      <w:r w:rsidRPr="003C57CC">
        <w:rPr>
          <w:spacing w:val="36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Федерации</w:t>
      </w:r>
      <w:r w:rsidRPr="003C57CC">
        <w:rPr>
          <w:spacing w:val="36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документов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регистрационных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знаков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транспортных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средств,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выданных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на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территориях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отдельных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районов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Донецкой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Луганской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областей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Украины»,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Соглашения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между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Министерством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общего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proofErr w:type="gramEnd"/>
      <w:r w:rsidRPr="003C57CC">
        <w:rPr>
          <w:spacing w:val="1"/>
          <w:sz w:val="24"/>
          <w:szCs w:val="24"/>
        </w:rPr>
        <w:t xml:space="preserve"> </w:t>
      </w:r>
      <w:proofErr w:type="gramStart"/>
      <w:r w:rsidRPr="003C57CC">
        <w:rPr>
          <w:sz w:val="24"/>
          <w:szCs w:val="24"/>
        </w:rPr>
        <w:t>профессионального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Российской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Федерации и Министерством образования Украины о сотрудничестве в области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от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27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февраля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1998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г.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Соглашения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между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Правительством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Российской</w:t>
      </w:r>
      <w:r w:rsidRPr="003C57CC">
        <w:rPr>
          <w:spacing w:val="24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Федерации</w:t>
      </w:r>
      <w:r w:rsidRPr="003C57CC">
        <w:rPr>
          <w:spacing w:val="24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24"/>
          <w:sz w:val="24"/>
          <w:szCs w:val="24"/>
        </w:rPr>
        <w:t xml:space="preserve"> </w:t>
      </w:r>
      <w:r w:rsidRPr="003C57CC">
        <w:rPr>
          <w:sz w:val="24"/>
          <w:szCs w:val="24"/>
        </w:rPr>
        <w:t>Кабинетом</w:t>
      </w:r>
      <w:r w:rsidRPr="003C57CC">
        <w:rPr>
          <w:spacing w:val="24"/>
          <w:sz w:val="24"/>
          <w:szCs w:val="24"/>
        </w:rPr>
        <w:t xml:space="preserve"> </w:t>
      </w:r>
      <w:r w:rsidRPr="003C57CC">
        <w:rPr>
          <w:sz w:val="24"/>
          <w:szCs w:val="24"/>
        </w:rPr>
        <w:t>министров</w:t>
      </w:r>
      <w:r w:rsidRPr="003C57CC">
        <w:rPr>
          <w:spacing w:val="23"/>
          <w:sz w:val="24"/>
          <w:szCs w:val="24"/>
        </w:rPr>
        <w:t xml:space="preserve"> </w:t>
      </w:r>
      <w:r w:rsidRPr="003C57CC">
        <w:rPr>
          <w:sz w:val="24"/>
          <w:szCs w:val="24"/>
        </w:rPr>
        <w:t>Украины</w:t>
      </w:r>
      <w:r w:rsidRPr="003C57CC">
        <w:rPr>
          <w:spacing w:val="22"/>
          <w:sz w:val="24"/>
          <w:szCs w:val="24"/>
        </w:rPr>
        <w:t xml:space="preserve"> </w:t>
      </w:r>
      <w:r w:rsidRPr="003C57CC">
        <w:rPr>
          <w:sz w:val="24"/>
          <w:szCs w:val="24"/>
        </w:rPr>
        <w:t>о</w:t>
      </w:r>
      <w:r w:rsidRPr="003C57CC">
        <w:rPr>
          <w:spacing w:val="25"/>
          <w:sz w:val="24"/>
          <w:szCs w:val="24"/>
        </w:rPr>
        <w:t xml:space="preserve"> </w:t>
      </w:r>
      <w:r w:rsidRPr="003C57CC">
        <w:rPr>
          <w:sz w:val="24"/>
          <w:szCs w:val="24"/>
        </w:rPr>
        <w:t>взаимном</w:t>
      </w:r>
      <w:r w:rsidRPr="003C57CC">
        <w:rPr>
          <w:spacing w:val="24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признании</w:t>
      </w:r>
      <w:r w:rsidRPr="003C57CC">
        <w:rPr>
          <w:spacing w:val="-68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эквивалентности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документов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образовании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ученых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званиях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от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26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мая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2000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г.,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прием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на обучение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образовательным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программам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среднего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профессионального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на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места,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финансируемые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за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счет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бюджетных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ассигнований</w:t>
      </w:r>
      <w:proofErr w:type="gramEnd"/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бюджетов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бюджетной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системы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Российской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Федерации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граждан,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осуществляется    в    соответствии    с общими    принципами    общедоступности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и бесплатности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среднего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профессионального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образования,    действующими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для</w:t>
      </w:r>
      <w:r w:rsidRPr="003C57CC">
        <w:rPr>
          <w:spacing w:val="-1"/>
          <w:sz w:val="24"/>
          <w:szCs w:val="24"/>
        </w:rPr>
        <w:t xml:space="preserve"> </w:t>
      </w:r>
      <w:r w:rsidRPr="003C57CC">
        <w:rPr>
          <w:sz w:val="24"/>
          <w:szCs w:val="24"/>
        </w:rPr>
        <w:t>граждан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Российской Федерации.</w:t>
      </w:r>
    </w:p>
    <w:p w:rsidR="003C57CC" w:rsidRPr="003C57CC" w:rsidRDefault="003C57CC" w:rsidP="003C57CC">
      <w:pPr>
        <w:pStyle w:val="ad"/>
        <w:spacing w:before="89" w:line="276" w:lineRule="auto"/>
        <w:ind w:firstLine="840"/>
        <w:jc w:val="both"/>
        <w:rPr>
          <w:sz w:val="24"/>
          <w:szCs w:val="24"/>
        </w:rPr>
      </w:pPr>
      <w:r w:rsidRPr="003C57CC">
        <w:rPr>
          <w:sz w:val="24"/>
          <w:szCs w:val="24"/>
        </w:rPr>
        <w:t xml:space="preserve">Колледж исходит из того, что   </w:t>
      </w:r>
      <w:r w:rsidRPr="003C57CC">
        <w:rPr>
          <w:spacing w:val="52"/>
          <w:sz w:val="24"/>
          <w:szCs w:val="24"/>
        </w:rPr>
        <w:t xml:space="preserve"> </w:t>
      </w:r>
      <w:r w:rsidRPr="003C57CC">
        <w:rPr>
          <w:sz w:val="24"/>
          <w:szCs w:val="24"/>
        </w:rPr>
        <w:t>в Российской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Федерации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признаны действительными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документов,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удостоверяющих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личность,</w:t>
      </w:r>
      <w:r w:rsidRPr="003C57CC">
        <w:rPr>
          <w:spacing w:val="7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документов   об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образовании   и   (или)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документов   об   образовании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и о</w:t>
      </w:r>
      <w:r w:rsidRPr="003C57CC">
        <w:rPr>
          <w:spacing w:val="-1"/>
          <w:sz w:val="24"/>
          <w:szCs w:val="24"/>
        </w:rPr>
        <w:t xml:space="preserve"> </w:t>
      </w:r>
      <w:r w:rsidRPr="003C57CC">
        <w:rPr>
          <w:sz w:val="24"/>
          <w:szCs w:val="24"/>
        </w:rPr>
        <w:t>квалификации,</w:t>
      </w:r>
      <w:r w:rsidRPr="003C57CC">
        <w:rPr>
          <w:spacing w:val="65"/>
          <w:sz w:val="24"/>
          <w:szCs w:val="24"/>
        </w:rPr>
        <w:t xml:space="preserve"> </w:t>
      </w:r>
      <w:r w:rsidRPr="003C57CC">
        <w:rPr>
          <w:sz w:val="24"/>
          <w:szCs w:val="24"/>
        </w:rPr>
        <w:t>свидетельств</w:t>
      </w:r>
      <w:r w:rsidRPr="003C57CC">
        <w:rPr>
          <w:spacing w:val="67"/>
          <w:sz w:val="24"/>
          <w:szCs w:val="24"/>
        </w:rPr>
        <w:t xml:space="preserve"> </w:t>
      </w:r>
      <w:r w:rsidRPr="003C57CC">
        <w:rPr>
          <w:sz w:val="24"/>
          <w:szCs w:val="24"/>
        </w:rPr>
        <w:t>о</w:t>
      </w:r>
      <w:r w:rsidRPr="003C57CC">
        <w:rPr>
          <w:spacing w:val="-1"/>
          <w:sz w:val="24"/>
          <w:szCs w:val="24"/>
        </w:rPr>
        <w:t xml:space="preserve"> </w:t>
      </w:r>
      <w:r w:rsidRPr="003C57CC">
        <w:rPr>
          <w:sz w:val="24"/>
          <w:szCs w:val="24"/>
        </w:rPr>
        <w:t>рождении,</w:t>
      </w:r>
      <w:r w:rsidRPr="003C57CC">
        <w:rPr>
          <w:spacing w:val="67"/>
          <w:sz w:val="24"/>
          <w:szCs w:val="24"/>
        </w:rPr>
        <w:t xml:space="preserve"> </w:t>
      </w:r>
      <w:r w:rsidRPr="003C57CC">
        <w:rPr>
          <w:sz w:val="24"/>
          <w:szCs w:val="24"/>
        </w:rPr>
        <w:t>выданных</w:t>
      </w:r>
      <w:r w:rsidRPr="003C57CC">
        <w:rPr>
          <w:spacing w:val="66"/>
          <w:sz w:val="24"/>
          <w:szCs w:val="24"/>
        </w:rPr>
        <w:t xml:space="preserve"> </w:t>
      </w:r>
      <w:r w:rsidRPr="003C57CC">
        <w:rPr>
          <w:sz w:val="24"/>
          <w:szCs w:val="24"/>
        </w:rPr>
        <w:t>соответствующими компетентными</w:t>
      </w:r>
      <w:r w:rsidRPr="003C57CC">
        <w:rPr>
          <w:spacing w:val="23"/>
          <w:sz w:val="24"/>
          <w:szCs w:val="24"/>
        </w:rPr>
        <w:t xml:space="preserve"> </w:t>
      </w:r>
      <w:r w:rsidRPr="003C57CC">
        <w:rPr>
          <w:sz w:val="24"/>
          <w:szCs w:val="24"/>
        </w:rPr>
        <w:t>органами</w:t>
      </w:r>
      <w:r w:rsidRPr="003C57CC">
        <w:rPr>
          <w:spacing w:val="23"/>
          <w:sz w:val="24"/>
          <w:szCs w:val="24"/>
        </w:rPr>
        <w:t xml:space="preserve"> </w:t>
      </w:r>
      <w:r w:rsidRPr="003C57CC">
        <w:rPr>
          <w:sz w:val="24"/>
          <w:szCs w:val="24"/>
        </w:rPr>
        <w:t>(организациями),</w:t>
      </w:r>
      <w:r w:rsidRPr="003C57CC">
        <w:rPr>
          <w:spacing w:val="22"/>
          <w:sz w:val="24"/>
          <w:szCs w:val="24"/>
        </w:rPr>
        <w:t xml:space="preserve"> </w:t>
      </w:r>
      <w:r w:rsidRPr="003C57CC">
        <w:rPr>
          <w:sz w:val="24"/>
          <w:szCs w:val="24"/>
        </w:rPr>
        <w:t>действующими</w:t>
      </w:r>
      <w:r w:rsidRPr="003C57CC">
        <w:rPr>
          <w:spacing w:val="22"/>
          <w:sz w:val="24"/>
          <w:szCs w:val="24"/>
        </w:rPr>
        <w:t xml:space="preserve"> </w:t>
      </w:r>
      <w:r w:rsidRPr="003C57CC">
        <w:rPr>
          <w:sz w:val="24"/>
          <w:szCs w:val="24"/>
        </w:rPr>
        <w:t>на</w:t>
      </w:r>
      <w:r w:rsidRPr="003C57CC">
        <w:rPr>
          <w:spacing w:val="23"/>
          <w:sz w:val="24"/>
          <w:szCs w:val="24"/>
        </w:rPr>
        <w:t xml:space="preserve"> </w:t>
      </w:r>
      <w:r w:rsidRPr="003C57CC">
        <w:rPr>
          <w:sz w:val="24"/>
          <w:szCs w:val="24"/>
        </w:rPr>
        <w:t>территориях</w:t>
      </w:r>
      <w:r w:rsidRPr="003C57CC">
        <w:rPr>
          <w:spacing w:val="23"/>
          <w:sz w:val="24"/>
          <w:szCs w:val="24"/>
        </w:rPr>
        <w:t xml:space="preserve"> </w:t>
      </w:r>
      <w:r w:rsidRPr="003C57CC">
        <w:rPr>
          <w:sz w:val="24"/>
          <w:szCs w:val="24"/>
        </w:rPr>
        <w:t>ДНР,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ЛНР,</w:t>
      </w:r>
      <w:r w:rsidRPr="003C57CC">
        <w:rPr>
          <w:spacing w:val="-3"/>
          <w:sz w:val="24"/>
          <w:szCs w:val="24"/>
        </w:rPr>
        <w:t xml:space="preserve"> </w:t>
      </w:r>
      <w:r w:rsidRPr="003C57CC">
        <w:rPr>
          <w:sz w:val="24"/>
          <w:szCs w:val="24"/>
        </w:rPr>
        <w:t>Украины.</w:t>
      </w:r>
    </w:p>
    <w:p w:rsidR="003C57CC" w:rsidRPr="003C57CC" w:rsidRDefault="003C57CC" w:rsidP="003C57CC">
      <w:pPr>
        <w:pStyle w:val="ad"/>
        <w:spacing w:line="276" w:lineRule="auto"/>
        <w:ind w:right="397" w:firstLine="840"/>
        <w:jc w:val="both"/>
        <w:rPr>
          <w:sz w:val="24"/>
          <w:szCs w:val="24"/>
        </w:rPr>
      </w:pPr>
      <w:r w:rsidRPr="003C57CC">
        <w:rPr>
          <w:sz w:val="24"/>
          <w:szCs w:val="24"/>
        </w:rPr>
        <w:t>Таким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образом,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проведение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дополнительных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процедур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для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признания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документов</w:t>
      </w:r>
      <w:r w:rsidRPr="003C57CC">
        <w:rPr>
          <w:spacing w:val="4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</w:t>
      </w:r>
      <w:r w:rsidRPr="003C57CC">
        <w:rPr>
          <w:spacing w:val="39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образовании,</w:t>
      </w:r>
      <w:r w:rsidRPr="003C57CC">
        <w:rPr>
          <w:spacing w:val="38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документов</w:t>
      </w:r>
      <w:r w:rsidRPr="003C57CC">
        <w:rPr>
          <w:spacing w:val="107"/>
          <w:sz w:val="24"/>
          <w:szCs w:val="24"/>
        </w:rPr>
        <w:t xml:space="preserve"> </w:t>
      </w:r>
      <w:r w:rsidRPr="003C57CC">
        <w:rPr>
          <w:sz w:val="24"/>
          <w:szCs w:val="24"/>
        </w:rPr>
        <w:t>об</w:t>
      </w:r>
      <w:r w:rsidRPr="003C57CC">
        <w:rPr>
          <w:spacing w:val="108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образовании</w:t>
      </w:r>
      <w:r w:rsidRPr="003C57CC">
        <w:rPr>
          <w:spacing w:val="108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110"/>
          <w:sz w:val="24"/>
          <w:szCs w:val="24"/>
        </w:rPr>
        <w:t xml:space="preserve"> </w:t>
      </w:r>
      <w:r w:rsidRPr="003C57CC">
        <w:rPr>
          <w:sz w:val="24"/>
          <w:szCs w:val="24"/>
        </w:rPr>
        <w:t>о</w:t>
      </w:r>
      <w:r w:rsidRPr="003C57CC">
        <w:rPr>
          <w:spacing w:val="108"/>
          <w:sz w:val="24"/>
          <w:szCs w:val="24"/>
        </w:rPr>
        <w:t xml:space="preserve"> </w:t>
      </w:r>
      <w:r w:rsidRPr="003C57CC">
        <w:rPr>
          <w:sz w:val="24"/>
          <w:szCs w:val="24"/>
        </w:rPr>
        <w:t>квалификации</w:t>
      </w:r>
      <w:r w:rsidRPr="003C57CC">
        <w:rPr>
          <w:spacing w:val="-68"/>
          <w:sz w:val="24"/>
          <w:szCs w:val="24"/>
        </w:rPr>
        <w:t xml:space="preserve">                </w:t>
      </w:r>
      <w:r w:rsidRPr="003C57CC">
        <w:rPr>
          <w:sz w:val="24"/>
          <w:szCs w:val="24"/>
        </w:rPr>
        <w:t xml:space="preserve">  не </w:t>
      </w:r>
      <w:r w:rsidRPr="003C57CC">
        <w:rPr>
          <w:spacing w:val="-1"/>
          <w:sz w:val="24"/>
          <w:szCs w:val="24"/>
        </w:rPr>
        <w:t xml:space="preserve"> </w:t>
      </w:r>
      <w:r w:rsidRPr="003C57CC">
        <w:rPr>
          <w:sz w:val="24"/>
          <w:szCs w:val="24"/>
        </w:rPr>
        <w:t>требуется.</w:t>
      </w:r>
    </w:p>
    <w:p w:rsidR="003C57CC" w:rsidRPr="003C57CC" w:rsidRDefault="003C57CC" w:rsidP="003C57CC">
      <w:pPr>
        <w:pStyle w:val="ad"/>
        <w:spacing w:line="276" w:lineRule="auto"/>
        <w:ind w:right="386" w:firstLine="840"/>
        <w:jc w:val="both"/>
        <w:rPr>
          <w:sz w:val="24"/>
          <w:szCs w:val="24"/>
        </w:rPr>
      </w:pPr>
      <w:proofErr w:type="gramStart"/>
      <w:r w:rsidRPr="003C57CC">
        <w:rPr>
          <w:sz w:val="24"/>
          <w:szCs w:val="24"/>
        </w:rPr>
        <w:t xml:space="preserve">К 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отношениям,     связанным     с     приемом     граждан     на     обучение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по   образовательным   программам   среднего   профессионального   образования,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в</w:t>
      </w:r>
      <w:r w:rsidRPr="003C57CC">
        <w:rPr>
          <w:spacing w:val="43"/>
          <w:sz w:val="24"/>
          <w:szCs w:val="24"/>
        </w:rPr>
        <w:t xml:space="preserve"> </w:t>
      </w:r>
      <w:r w:rsidRPr="003C57CC">
        <w:rPr>
          <w:sz w:val="24"/>
          <w:szCs w:val="24"/>
        </w:rPr>
        <w:t>полном</w:t>
      </w:r>
      <w:r w:rsidRPr="003C57CC">
        <w:rPr>
          <w:spacing w:val="42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объеме</w:t>
      </w:r>
      <w:r w:rsidRPr="003C57CC">
        <w:rPr>
          <w:spacing w:val="42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применяются</w:t>
      </w:r>
      <w:r w:rsidRPr="003C57CC">
        <w:rPr>
          <w:spacing w:val="43"/>
          <w:sz w:val="24"/>
          <w:szCs w:val="24"/>
        </w:rPr>
        <w:t xml:space="preserve"> </w:t>
      </w:r>
      <w:r w:rsidRPr="003C57CC">
        <w:rPr>
          <w:sz w:val="24"/>
          <w:szCs w:val="24"/>
        </w:rPr>
        <w:t>положения</w:t>
      </w:r>
      <w:r w:rsidRPr="003C57CC">
        <w:rPr>
          <w:spacing w:val="45"/>
          <w:sz w:val="24"/>
          <w:szCs w:val="24"/>
        </w:rPr>
        <w:t xml:space="preserve"> </w:t>
      </w:r>
      <w:r w:rsidRPr="003C57CC">
        <w:rPr>
          <w:sz w:val="24"/>
          <w:szCs w:val="24"/>
        </w:rPr>
        <w:t>статей</w:t>
      </w:r>
      <w:r w:rsidRPr="003C57CC">
        <w:rPr>
          <w:spacing w:val="43"/>
          <w:sz w:val="24"/>
          <w:szCs w:val="24"/>
        </w:rPr>
        <w:t xml:space="preserve"> </w:t>
      </w:r>
      <w:r w:rsidRPr="003C57CC">
        <w:rPr>
          <w:sz w:val="24"/>
          <w:szCs w:val="24"/>
        </w:rPr>
        <w:t>55</w:t>
      </w:r>
      <w:r w:rsidRPr="003C57CC">
        <w:rPr>
          <w:spacing w:val="43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43"/>
          <w:sz w:val="24"/>
          <w:szCs w:val="24"/>
        </w:rPr>
        <w:t xml:space="preserve"> </w:t>
      </w:r>
      <w:r w:rsidRPr="003C57CC">
        <w:rPr>
          <w:sz w:val="24"/>
          <w:szCs w:val="24"/>
        </w:rPr>
        <w:t>68</w:t>
      </w:r>
      <w:r w:rsidRPr="003C57CC">
        <w:rPr>
          <w:spacing w:val="46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Федерального</w:t>
      </w:r>
      <w:r w:rsidRPr="003C57CC">
        <w:rPr>
          <w:spacing w:val="43"/>
          <w:sz w:val="24"/>
          <w:szCs w:val="24"/>
        </w:rPr>
        <w:t xml:space="preserve"> </w:t>
      </w:r>
      <w:r w:rsidRPr="003C57CC">
        <w:rPr>
          <w:sz w:val="24"/>
          <w:szCs w:val="24"/>
        </w:rPr>
        <w:t>закона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от 29 декабря 2012 г. № 273 «Об образовании в Российской Федерации» (далее –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Федеральный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закон)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Порядка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приема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на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обучение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образовательным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программам среднего профессионального образования, утвержденного приказом</w:t>
      </w:r>
      <w:r w:rsidRPr="003C57CC">
        <w:rPr>
          <w:spacing w:val="1"/>
          <w:sz w:val="24"/>
          <w:szCs w:val="24"/>
        </w:rPr>
        <w:t xml:space="preserve"> </w:t>
      </w:r>
      <w:proofErr w:type="spellStart"/>
      <w:r w:rsidRPr="003C57CC">
        <w:rPr>
          <w:sz w:val="24"/>
          <w:szCs w:val="24"/>
        </w:rPr>
        <w:t>Минпросвещения</w:t>
      </w:r>
      <w:proofErr w:type="spellEnd"/>
      <w:r w:rsidRPr="003C57CC">
        <w:rPr>
          <w:spacing w:val="-1"/>
          <w:sz w:val="24"/>
          <w:szCs w:val="24"/>
        </w:rPr>
        <w:t xml:space="preserve"> </w:t>
      </w:r>
      <w:r w:rsidRPr="003C57CC">
        <w:rPr>
          <w:sz w:val="24"/>
          <w:szCs w:val="24"/>
        </w:rPr>
        <w:t>России</w:t>
      </w:r>
      <w:r w:rsidRPr="003C57CC">
        <w:rPr>
          <w:spacing w:val="-3"/>
          <w:sz w:val="24"/>
          <w:szCs w:val="24"/>
        </w:rPr>
        <w:t xml:space="preserve"> </w:t>
      </w:r>
      <w:r w:rsidRPr="003C57CC">
        <w:rPr>
          <w:sz w:val="24"/>
          <w:szCs w:val="24"/>
        </w:rPr>
        <w:t>от</w:t>
      </w:r>
      <w:r w:rsidRPr="003C57CC">
        <w:rPr>
          <w:spacing w:val="-1"/>
          <w:sz w:val="24"/>
          <w:szCs w:val="24"/>
        </w:rPr>
        <w:t xml:space="preserve"> </w:t>
      </w:r>
      <w:r w:rsidRPr="003C57CC">
        <w:rPr>
          <w:sz w:val="24"/>
          <w:szCs w:val="24"/>
        </w:rPr>
        <w:t>2 сентября</w:t>
      </w:r>
      <w:r w:rsidRPr="003C57CC">
        <w:rPr>
          <w:spacing w:val="-3"/>
          <w:sz w:val="24"/>
          <w:szCs w:val="24"/>
        </w:rPr>
        <w:t xml:space="preserve"> </w:t>
      </w:r>
      <w:r w:rsidRPr="003C57CC">
        <w:rPr>
          <w:sz w:val="24"/>
          <w:szCs w:val="24"/>
        </w:rPr>
        <w:t>2020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г.</w:t>
      </w:r>
      <w:r w:rsidRPr="003C57CC">
        <w:rPr>
          <w:spacing w:val="-2"/>
          <w:sz w:val="24"/>
          <w:szCs w:val="24"/>
        </w:rPr>
        <w:t xml:space="preserve"> </w:t>
      </w:r>
      <w:r w:rsidRPr="003C57CC">
        <w:rPr>
          <w:sz w:val="24"/>
          <w:szCs w:val="24"/>
        </w:rPr>
        <w:t>№ 457.</w:t>
      </w:r>
      <w:proofErr w:type="gramEnd"/>
    </w:p>
    <w:p w:rsidR="003C57CC" w:rsidRPr="003C57CC" w:rsidRDefault="003C57CC" w:rsidP="003C57CC">
      <w:pPr>
        <w:pStyle w:val="ad"/>
        <w:spacing w:line="276" w:lineRule="auto"/>
        <w:ind w:right="390" w:firstLine="840"/>
        <w:jc w:val="both"/>
        <w:rPr>
          <w:sz w:val="24"/>
          <w:szCs w:val="24"/>
        </w:rPr>
      </w:pPr>
      <w:r w:rsidRPr="003C57CC">
        <w:rPr>
          <w:sz w:val="24"/>
          <w:szCs w:val="24"/>
        </w:rPr>
        <w:t xml:space="preserve">Для приема в образовательную организацию для </w:t>
      </w:r>
      <w:proofErr w:type="gramStart"/>
      <w:r w:rsidRPr="003C57CC">
        <w:rPr>
          <w:sz w:val="24"/>
          <w:szCs w:val="24"/>
        </w:rPr>
        <w:t>обучения по программе</w:t>
      </w:r>
      <w:proofErr w:type="gramEnd"/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среднего профессионального образования, гражданин предоставляет следующие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документы:</w:t>
      </w:r>
    </w:p>
    <w:p w:rsidR="003C57CC" w:rsidRPr="003C57CC" w:rsidRDefault="003C57CC" w:rsidP="003C57CC">
      <w:pPr>
        <w:pStyle w:val="ad"/>
        <w:numPr>
          <w:ilvl w:val="1"/>
          <w:numId w:val="30"/>
        </w:numPr>
        <w:spacing w:before="1" w:line="276" w:lineRule="auto"/>
        <w:ind w:left="0" w:firstLine="840"/>
        <w:jc w:val="both"/>
        <w:rPr>
          <w:sz w:val="24"/>
          <w:szCs w:val="24"/>
        </w:rPr>
      </w:pPr>
      <w:r w:rsidRPr="003C57CC">
        <w:rPr>
          <w:sz w:val="24"/>
          <w:szCs w:val="24"/>
        </w:rPr>
        <w:t>заявление</w:t>
      </w:r>
      <w:r w:rsidRPr="003C57CC">
        <w:rPr>
          <w:spacing w:val="-1"/>
          <w:sz w:val="24"/>
          <w:szCs w:val="24"/>
        </w:rPr>
        <w:t xml:space="preserve"> </w:t>
      </w:r>
      <w:r w:rsidRPr="003C57CC">
        <w:rPr>
          <w:sz w:val="24"/>
          <w:szCs w:val="24"/>
        </w:rPr>
        <w:t>о</w:t>
      </w:r>
      <w:r w:rsidRPr="003C57CC">
        <w:rPr>
          <w:spacing w:val="-4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приеме;</w:t>
      </w:r>
    </w:p>
    <w:p w:rsidR="003C57CC" w:rsidRPr="003C57CC" w:rsidRDefault="003C57CC" w:rsidP="003C57CC">
      <w:pPr>
        <w:pStyle w:val="ad"/>
        <w:numPr>
          <w:ilvl w:val="1"/>
          <w:numId w:val="30"/>
        </w:numPr>
        <w:spacing w:before="47" w:line="276" w:lineRule="auto"/>
        <w:ind w:left="0" w:right="391" w:firstLine="840"/>
        <w:jc w:val="both"/>
        <w:rPr>
          <w:sz w:val="24"/>
          <w:szCs w:val="24"/>
        </w:rPr>
      </w:pPr>
      <w:r w:rsidRPr="003C57CC">
        <w:rPr>
          <w:sz w:val="24"/>
          <w:szCs w:val="24"/>
        </w:rPr>
        <w:t xml:space="preserve">копию  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документа,  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удостоверяющего   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личность   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поступающего,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либо документ,      удостоверяющий      личность      иностранного       гражданина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в</w:t>
      </w:r>
      <w:r w:rsidRPr="003C57CC">
        <w:rPr>
          <w:spacing w:val="-2"/>
          <w:sz w:val="24"/>
          <w:szCs w:val="24"/>
        </w:rPr>
        <w:t xml:space="preserve"> </w:t>
      </w:r>
      <w:r w:rsidRPr="003C57CC">
        <w:rPr>
          <w:sz w:val="24"/>
          <w:szCs w:val="24"/>
        </w:rPr>
        <w:t>Российской Федерации;</w:t>
      </w:r>
    </w:p>
    <w:p w:rsidR="003C57CC" w:rsidRPr="003C57CC" w:rsidRDefault="003C57CC" w:rsidP="003C57CC">
      <w:pPr>
        <w:pStyle w:val="ad"/>
        <w:numPr>
          <w:ilvl w:val="1"/>
          <w:numId w:val="30"/>
        </w:numPr>
        <w:spacing w:before="1" w:line="276" w:lineRule="auto"/>
        <w:ind w:left="0" w:right="388" w:firstLine="840"/>
        <w:jc w:val="both"/>
        <w:rPr>
          <w:sz w:val="24"/>
          <w:szCs w:val="24"/>
        </w:rPr>
      </w:pPr>
      <w:r w:rsidRPr="003C57CC">
        <w:rPr>
          <w:sz w:val="24"/>
          <w:szCs w:val="24"/>
        </w:rPr>
        <w:t>оригинал   документа   об   образовании   (например,   оригинал   аттестата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об окончании  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средней      школы)      и      (или)      документа      об образовании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и о квалификации;</w:t>
      </w:r>
    </w:p>
    <w:p w:rsidR="003C57CC" w:rsidRPr="003C57CC" w:rsidRDefault="003C57CC" w:rsidP="003C57CC">
      <w:pPr>
        <w:pStyle w:val="ad"/>
        <w:numPr>
          <w:ilvl w:val="1"/>
          <w:numId w:val="30"/>
        </w:numPr>
        <w:spacing w:before="1" w:line="276" w:lineRule="auto"/>
        <w:ind w:left="0" w:firstLine="840"/>
        <w:jc w:val="both"/>
        <w:rPr>
          <w:sz w:val="24"/>
          <w:szCs w:val="24"/>
        </w:rPr>
      </w:pPr>
      <w:r w:rsidRPr="003C57CC">
        <w:rPr>
          <w:sz w:val="24"/>
          <w:szCs w:val="24"/>
        </w:rPr>
        <w:t>4</w:t>
      </w:r>
      <w:r w:rsidRPr="003C57CC">
        <w:rPr>
          <w:spacing w:val="-2"/>
          <w:sz w:val="24"/>
          <w:szCs w:val="24"/>
        </w:rPr>
        <w:t xml:space="preserve"> </w:t>
      </w:r>
      <w:r w:rsidRPr="003C57CC">
        <w:rPr>
          <w:sz w:val="24"/>
          <w:szCs w:val="24"/>
        </w:rPr>
        <w:t>фотографии.</w:t>
      </w:r>
    </w:p>
    <w:p w:rsidR="003C57CC" w:rsidRPr="003C57CC" w:rsidRDefault="003C57CC" w:rsidP="003C57CC">
      <w:pPr>
        <w:pStyle w:val="ad"/>
        <w:spacing w:before="47" w:line="276" w:lineRule="auto"/>
        <w:ind w:right="393" w:firstLine="840"/>
        <w:jc w:val="both"/>
        <w:rPr>
          <w:sz w:val="24"/>
          <w:szCs w:val="24"/>
        </w:rPr>
      </w:pPr>
      <w:r w:rsidRPr="003C57CC">
        <w:rPr>
          <w:sz w:val="24"/>
          <w:szCs w:val="24"/>
        </w:rPr>
        <w:t>В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случае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если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оригинал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документа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об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образовании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(или)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об образовании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и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о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квалификации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выполнены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на    украинском    языке,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также потребуется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предоставление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нотариально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заверенного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перевода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такого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приложения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к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нему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(если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последнее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предусмотрено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законодательством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государства,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в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котором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выдан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такой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документ)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на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русский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язык.</w:t>
      </w:r>
    </w:p>
    <w:p w:rsidR="003C57CC" w:rsidRPr="003C57CC" w:rsidRDefault="003C57CC" w:rsidP="003C57CC">
      <w:pPr>
        <w:pStyle w:val="ad"/>
        <w:spacing w:before="89" w:line="276" w:lineRule="auto"/>
        <w:ind w:right="387" w:firstLine="840"/>
        <w:jc w:val="both"/>
        <w:rPr>
          <w:sz w:val="24"/>
          <w:szCs w:val="24"/>
        </w:rPr>
      </w:pPr>
      <w:proofErr w:type="gramStart"/>
      <w:r w:rsidRPr="003C57CC">
        <w:rPr>
          <w:sz w:val="24"/>
          <w:szCs w:val="24"/>
        </w:rPr>
        <w:t xml:space="preserve">В     </w:t>
      </w:r>
      <w:r w:rsidRPr="003C57CC">
        <w:rPr>
          <w:spacing w:val="55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случае     </w:t>
      </w:r>
      <w:r w:rsidRPr="003C57CC">
        <w:rPr>
          <w:spacing w:val="55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отсутствия     </w:t>
      </w:r>
      <w:r w:rsidRPr="003C57CC">
        <w:rPr>
          <w:spacing w:val="55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у      </w:t>
      </w:r>
      <w:r w:rsidRPr="003C57CC">
        <w:rPr>
          <w:spacing w:val="50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граждан      </w:t>
      </w:r>
      <w:r w:rsidRPr="003C57CC">
        <w:rPr>
          <w:spacing w:val="52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оригинала      </w:t>
      </w:r>
      <w:r w:rsidRPr="003C57CC">
        <w:rPr>
          <w:spacing w:val="54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документа  </w:t>
      </w:r>
      <w:r w:rsidRPr="003C57CC">
        <w:rPr>
          <w:spacing w:val="-68"/>
          <w:sz w:val="24"/>
          <w:szCs w:val="24"/>
        </w:rPr>
        <w:t xml:space="preserve">   </w:t>
      </w:r>
      <w:r w:rsidRPr="003C57CC">
        <w:rPr>
          <w:sz w:val="24"/>
          <w:szCs w:val="24"/>
        </w:rPr>
        <w:t>об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образовании,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необходимого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для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осуществления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приёма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в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Колледж, граждане в соответствии с положениями подпункта «б» пункта 1,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пункта</w:t>
      </w:r>
      <w:r w:rsidRPr="003C57CC">
        <w:rPr>
          <w:spacing w:val="71"/>
          <w:sz w:val="24"/>
          <w:szCs w:val="24"/>
        </w:rPr>
        <w:t xml:space="preserve"> </w:t>
      </w:r>
      <w:r w:rsidRPr="003C57CC">
        <w:rPr>
          <w:sz w:val="24"/>
          <w:szCs w:val="24"/>
        </w:rPr>
        <w:t>3   Особенностей   проведения   государственной   итоговой   аттестации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по образовательным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программам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основного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общего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среднего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общего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lastRenderedPageBreak/>
        <w:t>образования</w:t>
      </w:r>
      <w:r w:rsidRPr="003C57CC">
        <w:rPr>
          <w:spacing w:val="59"/>
          <w:sz w:val="24"/>
          <w:szCs w:val="24"/>
        </w:rPr>
        <w:t xml:space="preserve"> </w:t>
      </w:r>
      <w:r w:rsidRPr="003C57CC">
        <w:rPr>
          <w:sz w:val="24"/>
          <w:szCs w:val="24"/>
        </w:rPr>
        <w:t>для</w:t>
      </w:r>
      <w:r w:rsidRPr="003C57CC">
        <w:rPr>
          <w:spacing w:val="62"/>
          <w:sz w:val="24"/>
          <w:szCs w:val="24"/>
        </w:rPr>
        <w:t xml:space="preserve"> </w:t>
      </w:r>
      <w:r w:rsidRPr="003C57CC">
        <w:rPr>
          <w:sz w:val="24"/>
          <w:szCs w:val="24"/>
        </w:rPr>
        <w:t>граждан,</w:t>
      </w:r>
      <w:r w:rsidRPr="003C57CC">
        <w:rPr>
          <w:spacing w:val="60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проходивших</w:t>
      </w:r>
      <w:r w:rsidRPr="003C57CC">
        <w:rPr>
          <w:spacing w:val="63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обучение</w:t>
      </w:r>
      <w:r w:rsidRPr="003C57CC">
        <w:rPr>
          <w:spacing w:val="62"/>
          <w:sz w:val="24"/>
          <w:szCs w:val="24"/>
        </w:rPr>
        <w:t xml:space="preserve"> </w:t>
      </w:r>
      <w:r w:rsidRPr="003C57CC">
        <w:rPr>
          <w:sz w:val="24"/>
          <w:szCs w:val="24"/>
        </w:rPr>
        <w:t>за</w:t>
      </w:r>
      <w:r w:rsidRPr="003C57CC">
        <w:rPr>
          <w:spacing w:val="58"/>
          <w:sz w:val="24"/>
          <w:szCs w:val="24"/>
        </w:rPr>
        <w:t xml:space="preserve"> </w:t>
      </w:r>
      <w:r w:rsidRPr="003C57CC">
        <w:rPr>
          <w:sz w:val="24"/>
          <w:szCs w:val="24"/>
        </w:rPr>
        <w:t>рубежом</w:t>
      </w:r>
      <w:r w:rsidRPr="003C57CC">
        <w:rPr>
          <w:spacing w:val="59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62"/>
          <w:sz w:val="24"/>
          <w:szCs w:val="24"/>
        </w:rPr>
        <w:t xml:space="preserve"> </w:t>
      </w:r>
      <w:r w:rsidRPr="003C57CC">
        <w:rPr>
          <w:sz w:val="24"/>
          <w:szCs w:val="24"/>
        </w:rPr>
        <w:t>вынужденных прервать</w:t>
      </w:r>
      <w:r w:rsidRPr="003C57CC">
        <w:rPr>
          <w:spacing w:val="34"/>
          <w:sz w:val="24"/>
          <w:szCs w:val="24"/>
        </w:rPr>
        <w:t xml:space="preserve"> </w:t>
      </w:r>
      <w:r w:rsidRPr="003C57CC">
        <w:rPr>
          <w:sz w:val="24"/>
          <w:szCs w:val="24"/>
        </w:rPr>
        <w:t>его</w:t>
      </w:r>
      <w:r w:rsidRPr="003C57CC">
        <w:rPr>
          <w:spacing w:val="40"/>
          <w:sz w:val="24"/>
          <w:szCs w:val="24"/>
        </w:rPr>
        <w:t xml:space="preserve"> </w:t>
      </w:r>
      <w:r w:rsidRPr="003C57CC">
        <w:rPr>
          <w:sz w:val="24"/>
          <w:szCs w:val="24"/>
        </w:rPr>
        <w:t>в</w:t>
      </w:r>
      <w:r w:rsidRPr="003C57CC">
        <w:rPr>
          <w:spacing w:val="36"/>
          <w:sz w:val="24"/>
          <w:szCs w:val="24"/>
        </w:rPr>
        <w:t xml:space="preserve"> </w:t>
      </w:r>
      <w:r w:rsidRPr="003C57CC">
        <w:rPr>
          <w:sz w:val="24"/>
          <w:szCs w:val="24"/>
        </w:rPr>
        <w:t>связи</w:t>
      </w:r>
      <w:r w:rsidRPr="003C57CC">
        <w:rPr>
          <w:spacing w:val="40"/>
          <w:sz w:val="24"/>
          <w:szCs w:val="24"/>
        </w:rPr>
        <w:t xml:space="preserve"> </w:t>
      </w:r>
      <w:r w:rsidRPr="003C57CC">
        <w:rPr>
          <w:sz w:val="24"/>
          <w:szCs w:val="24"/>
        </w:rPr>
        <w:t>с</w:t>
      </w:r>
      <w:r w:rsidRPr="003C57CC">
        <w:rPr>
          <w:spacing w:val="36"/>
          <w:sz w:val="24"/>
          <w:szCs w:val="24"/>
        </w:rPr>
        <w:t xml:space="preserve"> </w:t>
      </w:r>
      <w:r w:rsidRPr="003C57CC">
        <w:rPr>
          <w:sz w:val="24"/>
          <w:szCs w:val="24"/>
        </w:rPr>
        <w:t>недружественными</w:t>
      </w:r>
      <w:r w:rsidRPr="003C57CC">
        <w:rPr>
          <w:spacing w:val="37"/>
          <w:sz w:val="24"/>
          <w:szCs w:val="24"/>
        </w:rPr>
        <w:t xml:space="preserve"> </w:t>
      </w:r>
      <w:r w:rsidRPr="003C57CC">
        <w:rPr>
          <w:sz w:val="24"/>
          <w:szCs w:val="24"/>
        </w:rPr>
        <w:t>действиями</w:t>
      </w:r>
      <w:r w:rsidRPr="003C57CC">
        <w:rPr>
          <w:spacing w:val="37"/>
          <w:sz w:val="24"/>
          <w:szCs w:val="24"/>
        </w:rPr>
        <w:t xml:space="preserve"> </w:t>
      </w:r>
      <w:r w:rsidRPr="003C57CC">
        <w:rPr>
          <w:sz w:val="24"/>
          <w:szCs w:val="24"/>
        </w:rPr>
        <w:t>иностранных</w:t>
      </w:r>
      <w:r w:rsidRPr="003C57CC">
        <w:rPr>
          <w:spacing w:val="38"/>
          <w:sz w:val="24"/>
          <w:szCs w:val="24"/>
        </w:rPr>
        <w:t xml:space="preserve"> </w:t>
      </w:r>
      <w:r w:rsidRPr="003C57CC">
        <w:rPr>
          <w:sz w:val="24"/>
          <w:szCs w:val="24"/>
        </w:rPr>
        <w:t>государств,</w:t>
      </w:r>
      <w:r w:rsidRPr="003C57CC">
        <w:rPr>
          <w:spacing w:val="-68"/>
          <w:sz w:val="24"/>
          <w:szCs w:val="24"/>
        </w:rPr>
        <w:t xml:space="preserve"> </w:t>
      </w:r>
      <w:r w:rsidRPr="003C57CC">
        <w:rPr>
          <w:sz w:val="24"/>
          <w:szCs w:val="24"/>
        </w:rPr>
        <w:t>в 2022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году</w:t>
      </w:r>
      <w:proofErr w:type="gramEnd"/>
      <w:r w:rsidRPr="003C57CC">
        <w:rPr>
          <w:sz w:val="24"/>
          <w:szCs w:val="24"/>
        </w:rPr>
        <w:t>,</w:t>
      </w:r>
      <w:r w:rsidRPr="003C57CC">
        <w:rPr>
          <w:spacing w:val="1"/>
          <w:sz w:val="24"/>
          <w:szCs w:val="24"/>
        </w:rPr>
        <w:t xml:space="preserve"> </w:t>
      </w:r>
      <w:proofErr w:type="gramStart"/>
      <w:r w:rsidRPr="003C57CC">
        <w:rPr>
          <w:sz w:val="24"/>
          <w:szCs w:val="24"/>
        </w:rPr>
        <w:t>утвержденных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постановлением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Правительства</w:t>
      </w:r>
      <w:r w:rsidRPr="003C57CC">
        <w:rPr>
          <w:spacing w:val="71"/>
          <w:sz w:val="24"/>
          <w:szCs w:val="24"/>
        </w:rPr>
        <w:t xml:space="preserve"> </w:t>
      </w:r>
      <w:r w:rsidRPr="003C57CC">
        <w:rPr>
          <w:sz w:val="24"/>
          <w:szCs w:val="24"/>
        </w:rPr>
        <w:t>Российской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Федерации от 31 марта 2022 г. № 538, граждане имеют возможность оперативного 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получения</w:t>
      </w:r>
      <w:r w:rsidRPr="003C57CC">
        <w:rPr>
          <w:spacing w:val="117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аттестатов  </w:t>
      </w:r>
      <w:r w:rsidRPr="003C57CC">
        <w:rPr>
          <w:spacing w:val="42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об  </w:t>
      </w:r>
      <w:r w:rsidRPr="003C57CC">
        <w:rPr>
          <w:spacing w:val="44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основном  </w:t>
      </w:r>
      <w:r w:rsidRPr="003C57CC">
        <w:rPr>
          <w:spacing w:val="43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общем,  </w:t>
      </w:r>
      <w:r w:rsidRPr="003C57CC">
        <w:rPr>
          <w:spacing w:val="45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среднем  </w:t>
      </w:r>
      <w:r w:rsidRPr="003C57CC">
        <w:rPr>
          <w:spacing w:val="43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общем  </w:t>
      </w:r>
      <w:r w:rsidRPr="003C57CC">
        <w:rPr>
          <w:spacing w:val="43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образовании</w:t>
      </w:r>
      <w:r w:rsidRPr="003C57CC">
        <w:rPr>
          <w:spacing w:val="-68"/>
          <w:sz w:val="24"/>
          <w:szCs w:val="24"/>
        </w:rPr>
        <w:t xml:space="preserve"> </w:t>
      </w:r>
      <w:r w:rsidRPr="003C57CC">
        <w:rPr>
          <w:sz w:val="24"/>
          <w:szCs w:val="24"/>
        </w:rPr>
        <w:t>в российских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образовательных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организациях,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имеющих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соответствующую государственную 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аккредитацию, 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в упрощенном    порядке,  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в     том    числе,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на</w:t>
      </w:r>
      <w:r w:rsidRPr="003C57CC">
        <w:rPr>
          <w:spacing w:val="25"/>
          <w:sz w:val="24"/>
          <w:szCs w:val="24"/>
        </w:rPr>
        <w:t xml:space="preserve"> </w:t>
      </w:r>
      <w:r w:rsidRPr="003C57CC">
        <w:rPr>
          <w:sz w:val="24"/>
          <w:szCs w:val="24"/>
        </w:rPr>
        <w:t>основании</w:t>
      </w:r>
      <w:r w:rsidRPr="003C57CC">
        <w:rPr>
          <w:spacing w:val="91"/>
          <w:sz w:val="24"/>
          <w:szCs w:val="24"/>
        </w:rPr>
        <w:t xml:space="preserve"> </w:t>
      </w:r>
      <w:r w:rsidRPr="003C57CC">
        <w:rPr>
          <w:sz w:val="24"/>
          <w:szCs w:val="24"/>
        </w:rPr>
        <w:t>результатов</w:t>
      </w:r>
      <w:r w:rsidRPr="003C57CC">
        <w:rPr>
          <w:spacing w:val="93"/>
          <w:sz w:val="24"/>
          <w:szCs w:val="24"/>
        </w:rPr>
        <w:t xml:space="preserve"> </w:t>
      </w:r>
      <w:r w:rsidRPr="003C57CC">
        <w:rPr>
          <w:sz w:val="24"/>
          <w:szCs w:val="24"/>
        </w:rPr>
        <w:t>государственной</w:t>
      </w:r>
      <w:r w:rsidRPr="003C57CC">
        <w:rPr>
          <w:spacing w:val="94"/>
          <w:sz w:val="24"/>
          <w:szCs w:val="24"/>
        </w:rPr>
        <w:t xml:space="preserve"> </w:t>
      </w:r>
      <w:r w:rsidRPr="003C57CC">
        <w:rPr>
          <w:sz w:val="24"/>
          <w:szCs w:val="24"/>
        </w:rPr>
        <w:t>итоговой</w:t>
      </w:r>
      <w:r w:rsidRPr="003C57CC">
        <w:rPr>
          <w:spacing w:val="94"/>
          <w:sz w:val="24"/>
          <w:szCs w:val="24"/>
        </w:rPr>
        <w:t xml:space="preserve"> </w:t>
      </w:r>
      <w:r w:rsidRPr="003C57CC">
        <w:rPr>
          <w:sz w:val="24"/>
          <w:szCs w:val="24"/>
        </w:rPr>
        <w:t>аттестации,</w:t>
      </w:r>
      <w:r w:rsidRPr="003C57CC">
        <w:rPr>
          <w:spacing w:val="93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проводимой</w:t>
      </w:r>
      <w:r w:rsidRPr="003C57CC">
        <w:rPr>
          <w:spacing w:val="-68"/>
          <w:sz w:val="24"/>
          <w:szCs w:val="24"/>
        </w:rPr>
        <w:t xml:space="preserve"> </w:t>
      </w:r>
      <w:r w:rsidRPr="003C57CC">
        <w:rPr>
          <w:sz w:val="24"/>
          <w:szCs w:val="24"/>
        </w:rPr>
        <w:t>в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форме промежуточной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аттестации, результаты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которой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являются основанием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для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выдачи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соответствующего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образовании.</w:t>
      </w:r>
      <w:proofErr w:type="gramEnd"/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Особенности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проведения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государственной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итоговой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аттестации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образовательным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программам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основного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общего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среднего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общего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в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2022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году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утверждены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приказом</w:t>
      </w:r>
      <w:r w:rsidRPr="003C57CC">
        <w:rPr>
          <w:spacing w:val="1"/>
          <w:sz w:val="24"/>
          <w:szCs w:val="24"/>
        </w:rPr>
        <w:t xml:space="preserve"> </w:t>
      </w:r>
      <w:proofErr w:type="spellStart"/>
      <w:r w:rsidRPr="003C57CC">
        <w:rPr>
          <w:sz w:val="24"/>
          <w:szCs w:val="24"/>
        </w:rPr>
        <w:t>Минпросвещения</w:t>
      </w:r>
      <w:proofErr w:type="spellEnd"/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России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№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230,</w:t>
      </w:r>
      <w:r w:rsidRPr="003C57CC">
        <w:rPr>
          <w:spacing w:val="70"/>
          <w:sz w:val="24"/>
          <w:szCs w:val="24"/>
        </w:rPr>
        <w:t xml:space="preserve"> </w:t>
      </w:r>
      <w:proofErr w:type="spellStart"/>
      <w:r w:rsidRPr="003C57CC">
        <w:rPr>
          <w:sz w:val="24"/>
          <w:szCs w:val="24"/>
        </w:rPr>
        <w:t>Рособрнадзора</w:t>
      </w:r>
      <w:proofErr w:type="spellEnd"/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№</w:t>
      </w:r>
      <w:r w:rsidRPr="003C57CC">
        <w:rPr>
          <w:spacing w:val="70"/>
          <w:sz w:val="24"/>
          <w:szCs w:val="24"/>
        </w:rPr>
        <w:t xml:space="preserve"> </w:t>
      </w:r>
      <w:r w:rsidRPr="003C57CC">
        <w:rPr>
          <w:sz w:val="24"/>
          <w:szCs w:val="24"/>
        </w:rPr>
        <w:t>515</w:t>
      </w:r>
      <w:r w:rsidRPr="003C57CC">
        <w:rPr>
          <w:spacing w:val="-67"/>
          <w:sz w:val="24"/>
          <w:szCs w:val="24"/>
        </w:rPr>
        <w:t xml:space="preserve"> </w:t>
      </w:r>
      <w:r w:rsidRPr="003C57CC">
        <w:rPr>
          <w:sz w:val="24"/>
          <w:szCs w:val="24"/>
        </w:rPr>
        <w:t>от</w:t>
      </w:r>
      <w:r w:rsidRPr="003C57CC">
        <w:rPr>
          <w:spacing w:val="-2"/>
          <w:sz w:val="24"/>
          <w:szCs w:val="24"/>
        </w:rPr>
        <w:t xml:space="preserve"> </w:t>
      </w:r>
      <w:r w:rsidRPr="003C57CC">
        <w:rPr>
          <w:sz w:val="24"/>
          <w:szCs w:val="24"/>
        </w:rPr>
        <w:t>13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апреля</w:t>
      </w:r>
      <w:r w:rsidRPr="003C57CC">
        <w:rPr>
          <w:spacing w:val="-4"/>
          <w:sz w:val="24"/>
          <w:szCs w:val="24"/>
        </w:rPr>
        <w:t xml:space="preserve"> </w:t>
      </w:r>
      <w:r w:rsidRPr="003C57CC">
        <w:rPr>
          <w:sz w:val="24"/>
          <w:szCs w:val="24"/>
        </w:rPr>
        <w:t>2022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года.</w:t>
      </w:r>
    </w:p>
    <w:p w:rsidR="003C57CC" w:rsidRPr="003C57CC" w:rsidRDefault="003C57CC" w:rsidP="003C57CC">
      <w:pPr>
        <w:pStyle w:val="ad"/>
        <w:spacing w:line="276" w:lineRule="auto"/>
        <w:ind w:left="142" w:right="389" w:firstLine="567"/>
        <w:jc w:val="both"/>
        <w:rPr>
          <w:sz w:val="24"/>
          <w:szCs w:val="24"/>
        </w:rPr>
      </w:pPr>
      <w:r w:rsidRPr="003C57CC">
        <w:rPr>
          <w:sz w:val="24"/>
          <w:szCs w:val="24"/>
        </w:rPr>
        <w:t>Администрации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Колледжа 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следует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оперативно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доводить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вышеуказанную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информацию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до сведения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граждан,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утративших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оригинал</w:t>
      </w:r>
      <w:r w:rsidRPr="003C57CC">
        <w:rPr>
          <w:spacing w:val="53"/>
          <w:sz w:val="24"/>
          <w:szCs w:val="24"/>
        </w:rPr>
        <w:t xml:space="preserve"> </w:t>
      </w:r>
      <w:r w:rsidRPr="003C57CC">
        <w:rPr>
          <w:sz w:val="24"/>
          <w:szCs w:val="24"/>
        </w:rPr>
        <w:t>документа</w:t>
      </w:r>
      <w:r w:rsidRPr="003C57CC">
        <w:rPr>
          <w:spacing w:val="59"/>
          <w:sz w:val="24"/>
          <w:szCs w:val="24"/>
        </w:rPr>
        <w:t xml:space="preserve"> </w:t>
      </w:r>
      <w:r w:rsidRPr="003C57CC">
        <w:rPr>
          <w:sz w:val="24"/>
          <w:szCs w:val="24"/>
        </w:rPr>
        <w:t>об</w:t>
      </w:r>
      <w:r w:rsidRPr="003C57CC">
        <w:rPr>
          <w:spacing w:val="55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образовании,</w:t>
      </w:r>
      <w:r w:rsidRPr="003C57CC">
        <w:rPr>
          <w:spacing w:val="54"/>
          <w:sz w:val="24"/>
          <w:szCs w:val="24"/>
        </w:rPr>
        <w:t xml:space="preserve"> </w:t>
      </w:r>
      <w:r w:rsidRPr="003C57CC">
        <w:rPr>
          <w:sz w:val="24"/>
          <w:szCs w:val="24"/>
        </w:rPr>
        <w:t>необходимого</w:t>
      </w:r>
      <w:r w:rsidRPr="003C57CC">
        <w:rPr>
          <w:spacing w:val="56"/>
          <w:sz w:val="24"/>
          <w:szCs w:val="24"/>
        </w:rPr>
        <w:t xml:space="preserve"> </w:t>
      </w:r>
      <w:r w:rsidRPr="003C57CC">
        <w:rPr>
          <w:sz w:val="24"/>
          <w:szCs w:val="24"/>
        </w:rPr>
        <w:t>для</w:t>
      </w:r>
      <w:r w:rsidRPr="003C57CC">
        <w:rPr>
          <w:spacing w:val="55"/>
          <w:sz w:val="24"/>
          <w:szCs w:val="24"/>
        </w:rPr>
        <w:t xml:space="preserve"> </w:t>
      </w:r>
      <w:r w:rsidRPr="003C57CC">
        <w:rPr>
          <w:sz w:val="24"/>
          <w:szCs w:val="24"/>
        </w:rPr>
        <w:t>осуществления</w:t>
      </w:r>
      <w:r w:rsidRPr="003C57CC">
        <w:rPr>
          <w:spacing w:val="55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приёма</w:t>
      </w:r>
      <w:r w:rsidRPr="003C57CC">
        <w:rPr>
          <w:spacing w:val="-68"/>
          <w:sz w:val="24"/>
          <w:szCs w:val="24"/>
        </w:rPr>
        <w:t xml:space="preserve"> </w:t>
      </w:r>
      <w:r w:rsidRPr="003C57CC">
        <w:rPr>
          <w:sz w:val="24"/>
          <w:szCs w:val="24"/>
        </w:rPr>
        <w:t>в</w:t>
      </w:r>
      <w:r w:rsidRPr="003C57CC">
        <w:rPr>
          <w:spacing w:val="-2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образовательную организацию.</w:t>
      </w:r>
    </w:p>
    <w:p w:rsidR="003C57CC" w:rsidRPr="003C57CC" w:rsidRDefault="003C57CC" w:rsidP="003C57CC">
      <w:pPr>
        <w:pStyle w:val="ad"/>
        <w:spacing w:before="2" w:line="276" w:lineRule="auto"/>
        <w:ind w:left="142" w:right="389" w:firstLine="567"/>
        <w:jc w:val="both"/>
        <w:rPr>
          <w:sz w:val="24"/>
          <w:szCs w:val="24"/>
        </w:rPr>
        <w:sectPr w:rsidR="003C57CC" w:rsidRPr="003C57CC" w:rsidSect="00D865FC">
          <w:pgSz w:w="11910" w:h="16840"/>
          <w:pgMar w:top="1120" w:right="424" w:bottom="280" w:left="1134" w:header="720" w:footer="720" w:gutter="0"/>
          <w:cols w:space="720"/>
        </w:sectPr>
      </w:pPr>
      <w:proofErr w:type="gramStart"/>
      <w:r w:rsidRPr="003C57CC">
        <w:rPr>
          <w:sz w:val="24"/>
          <w:szCs w:val="24"/>
        </w:rPr>
        <w:t>Таким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образом,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прием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на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обучение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программам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среднего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профессионального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образования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в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Российской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Федерации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для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указанной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категории граждан на места, финансируемые за счет бюджетных ассигнований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федерального бюджета, бюджетов субъектов Российской Федерации и местных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бюджетов,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осуществляется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согласно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общим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гарантиям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общедоступности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>и</w:t>
      </w:r>
      <w:r w:rsidRPr="003C57CC">
        <w:rPr>
          <w:spacing w:val="1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бесплатности  </w:t>
      </w:r>
      <w:r w:rsidRPr="003C57CC">
        <w:rPr>
          <w:spacing w:val="53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среднего   </w:t>
      </w:r>
      <w:r w:rsidRPr="003C57CC">
        <w:rPr>
          <w:spacing w:val="49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профессионального   </w:t>
      </w:r>
      <w:r w:rsidRPr="003C57CC">
        <w:rPr>
          <w:spacing w:val="50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образования   </w:t>
      </w:r>
      <w:r w:rsidRPr="003C57CC">
        <w:rPr>
          <w:spacing w:val="50"/>
          <w:sz w:val="24"/>
          <w:szCs w:val="24"/>
        </w:rPr>
        <w:t xml:space="preserve"> </w:t>
      </w:r>
      <w:r w:rsidRPr="003C57CC">
        <w:rPr>
          <w:sz w:val="24"/>
          <w:szCs w:val="24"/>
        </w:rPr>
        <w:t xml:space="preserve">в   </w:t>
      </w:r>
      <w:r w:rsidRPr="003C57CC">
        <w:rPr>
          <w:spacing w:val="50"/>
          <w:sz w:val="24"/>
          <w:szCs w:val="24"/>
        </w:rPr>
        <w:t xml:space="preserve"> </w:t>
      </w:r>
      <w:r w:rsidRPr="003C57CC">
        <w:rPr>
          <w:sz w:val="24"/>
          <w:szCs w:val="24"/>
        </w:rPr>
        <w:t>соответствии</w:t>
      </w:r>
      <w:r w:rsidRPr="003C57CC">
        <w:rPr>
          <w:spacing w:val="-68"/>
          <w:sz w:val="24"/>
          <w:szCs w:val="24"/>
        </w:rPr>
        <w:t xml:space="preserve"> </w:t>
      </w:r>
      <w:r w:rsidRPr="003C57CC">
        <w:rPr>
          <w:sz w:val="24"/>
          <w:szCs w:val="24"/>
        </w:rPr>
        <w:t>с</w:t>
      </w:r>
      <w:r w:rsidRPr="003C57CC">
        <w:rPr>
          <w:spacing w:val="-2"/>
          <w:sz w:val="24"/>
          <w:szCs w:val="24"/>
        </w:rPr>
        <w:t xml:space="preserve"> </w:t>
      </w:r>
      <w:r w:rsidRPr="003C57CC">
        <w:rPr>
          <w:sz w:val="24"/>
          <w:szCs w:val="24"/>
        </w:rPr>
        <w:t>Федеральным законом.</w:t>
      </w:r>
      <w:proofErr w:type="gramEnd"/>
    </w:p>
    <w:p w:rsidR="003C57CC" w:rsidRPr="003C57CC" w:rsidRDefault="003C57CC" w:rsidP="003C57CC">
      <w:pPr>
        <w:rPr>
          <w:rFonts w:ascii="Times New Roman" w:hAnsi="Times New Roman" w:cs="Times New Roman"/>
          <w:sz w:val="24"/>
          <w:szCs w:val="24"/>
        </w:rPr>
      </w:pPr>
    </w:p>
    <w:p w:rsidR="003C57CC" w:rsidRPr="003C57CC" w:rsidRDefault="003C57CC" w:rsidP="003C57CC">
      <w:pPr>
        <w:jc w:val="right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57CC" w:rsidRPr="003C57CC" w:rsidRDefault="003C57CC" w:rsidP="003C5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CC">
        <w:rPr>
          <w:rFonts w:ascii="Times New Roman" w:hAnsi="Times New Roman" w:cs="Times New Roman"/>
          <w:b/>
          <w:sz w:val="24"/>
          <w:szCs w:val="24"/>
        </w:rPr>
        <w:t>Перечень  врачей-специалистов и  лабораторных и функциональных исследований при прохождении обязательного предварительного медицинского осмотра</w:t>
      </w:r>
    </w:p>
    <w:p w:rsidR="003C57CC" w:rsidRPr="003C57CC" w:rsidRDefault="003C57CC" w:rsidP="003C57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7CC">
        <w:rPr>
          <w:rFonts w:ascii="Times New Roman" w:hAnsi="Times New Roman" w:cs="Times New Roman"/>
          <w:sz w:val="24"/>
          <w:szCs w:val="24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 w:rsidRPr="003C57CC">
        <w:rPr>
          <w:rFonts w:ascii="Times New Roman" w:hAnsi="Times New Roman" w:cs="Times New Roman"/>
          <w:sz w:val="24"/>
          <w:szCs w:val="24"/>
        </w:rP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3C57CC" w:rsidRPr="003C57CC" w:rsidRDefault="003C57CC" w:rsidP="003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57CC">
        <w:rPr>
          <w:rFonts w:ascii="Times New Roman" w:hAnsi="Times New Roman" w:cs="Times New Roman"/>
          <w:sz w:val="24"/>
          <w:szCs w:val="24"/>
        </w:rPr>
        <w:t>Врач-дермато</w:t>
      </w:r>
      <w:proofErr w:type="spellEnd"/>
      <w:r w:rsidRPr="003C57CC">
        <w:rPr>
          <w:rFonts w:ascii="Times New Roman" w:hAnsi="Times New Roman" w:cs="Times New Roman"/>
          <w:sz w:val="24"/>
          <w:szCs w:val="24"/>
        </w:rPr>
        <w:t xml:space="preserve"> венеролог </w:t>
      </w:r>
    </w:p>
    <w:p w:rsidR="003C57CC" w:rsidRPr="003C57CC" w:rsidRDefault="003C57CC" w:rsidP="003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C57CC">
        <w:rPr>
          <w:rFonts w:ascii="Times New Roman" w:hAnsi="Times New Roman" w:cs="Times New Roman"/>
          <w:sz w:val="24"/>
          <w:szCs w:val="24"/>
        </w:rPr>
        <w:t>Врач-оторино</w:t>
      </w:r>
      <w:proofErr w:type="spellEnd"/>
      <w:r w:rsidRPr="003C57CC">
        <w:rPr>
          <w:rFonts w:ascii="Times New Roman" w:hAnsi="Times New Roman" w:cs="Times New Roman"/>
          <w:sz w:val="24"/>
          <w:szCs w:val="24"/>
        </w:rPr>
        <w:t xml:space="preserve"> ларинголог</w:t>
      </w:r>
    </w:p>
    <w:p w:rsidR="003C57CC" w:rsidRPr="003C57CC" w:rsidRDefault="003C57CC" w:rsidP="003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3. Врач-стоматолог</w:t>
      </w:r>
    </w:p>
    <w:p w:rsidR="003C57CC" w:rsidRPr="003C57CC" w:rsidRDefault="003C57CC" w:rsidP="003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4. Врач- терапевт</w:t>
      </w:r>
    </w:p>
    <w:p w:rsidR="003C57CC" w:rsidRPr="003C57CC" w:rsidRDefault="003C57CC" w:rsidP="003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5. Врач-гинеколог (для девушек)</w:t>
      </w:r>
    </w:p>
    <w:p w:rsidR="003C57CC" w:rsidRPr="003C57CC" w:rsidRDefault="003C57CC" w:rsidP="003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 xml:space="preserve">6. Врач </w:t>
      </w:r>
      <w:proofErr w:type="spellStart"/>
      <w:r w:rsidRPr="003C57CC">
        <w:rPr>
          <w:rFonts w:ascii="Times New Roman" w:hAnsi="Times New Roman" w:cs="Times New Roman"/>
          <w:sz w:val="24"/>
          <w:szCs w:val="24"/>
        </w:rPr>
        <w:t>психиатор-нарколог</w:t>
      </w:r>
      <w:proofErr w:type="spellEnd"/>
    </w:p>
    <w:p w:rsidR="003C57CC" w:rsidRPr="003C57CC" w:rsidRDefault="003C57CC" w:rsidP="003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7. Врач невролог</w:t>
      </w:r>
    </w:p>
    <w:p w:rsidR="003C57CC" w:rsidRPr="003C57CC" w:rsidRDefault="003C57CC" w:rsidP="003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Исследования:</w:t>
      </w:r>
    </w:p>
    <w:p w:rsidR="003C57CC" w:rsidRPr="003C57CC" w:rsidRDefault="003C57CC" w:rsidP="003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Бесплатные – общий анализ крови, флюорография.</w:t>
      </w:r>
    </w:p>
    <w:p w:rsidR="003C57CC" w:rsidRPr="003C57CC" w:rsidRDefault="003C57CC" w:rsidP="003C57CC">
      <w:pPr>
        <w:jc w:val="both"/>
        <w:rPr>
          <w:rFonts w:ascii="Times New Roman" w:hAnsi="Times New Roman" w:cs="Times New Roman"/>
          <w:sz w:val="24"/>
          <w:szCs w:val="24"/>
        </w:rPr>
      </w:pPr>
      <w:r w:rsidRPr="003C57CC">
        <w:rPr>
          <w:rFonts w:ascii="Times New Roman" w:hAnsi="Times New Roman" w:cs="Times New Roman"/>
          <w:sz w:val="24"/>
          <w:szCs w:val="24"/>
        </w:rPr>
        <w:t>Платные – общий анализ мочи, исследование крови на глюкозу, холестерин, кал на яйца глист, ЭКГ</w:t>
      </w:r>
    </w:p>
    <w:p w:rsidR="003C57CC" w:rsidRPr="003C57CC" w:rsidRDefault="003C57CC" w:rsidP="003C57CC">
      <w:pPr>
        <w:rPr>
          <w:rFonts w:ascii="Times New Roman" w:hAnsi="Times New Roman" w:cs="Times New Roman"/>
          <w:sz w:val="24"/>
          <w:szCs w:val="24"/>
        </w:rPr>
      </w:pPr>
    </w:p>
    <w:p w:rsidR="003C57CC" w:rsidRPr="003C57CC" w:rsidRDefault="003C57CC" w:rsidP="003C57CC">
      <w:pPr>
        <w:rPr>
          <w:rFonts w:ascii="Times New Roman" w:hAnsi="Times New Roman" w:cs="Times New Roman"/>
          <w:sz w:val="24"/>
          <w:szCs w:val="24"/>
        </w:rPr>
      </w:pPr>
    </w:p>
    <w:p w:rsidR="003C57CC" w:rsidRPr="003C57CC" w:rsidRDefault="003C57CC" w:rsidP="003C57CC">
      <w:pPr>
        <w:rPr>
          <w:rFonts w:ascii="Times New Roman" w:hAnsi="Times New Roman" w:cs="Times New Roman"/>
          <w:sz w:val="24"/>
          <w:szCs w:val="24"/>
        </w:rPr>
      </w:pPr>
    </w:p>
    <w:p w:rsidR="003C57CC" w:rsidRPr="003C57CC" w:rsidRDefault="003C57CC" w:rsidP="003C57CC">
      <w:pPr>
        <w:rPr>
          <w:rFonts w:ascii="Times New Roman" w:hAnsi="Times New Roman" w:cs="Times New Roman"/>
          <w:sz w:val="24"/>
          <w:szCs w:val="24"/>
        </w:rPr>
      </w:pPr>
    </w:p>
    <w:p w:rsidR="003C57CC" w:rsidRPr="003C57CC" w:rsidRDefault="003C57CC" w:rsidP="003C57CC">
      <w:pPr>
        <w:rPr>
          <w:rFonts w:ascii="Times New Roman" w:hAnsi="Times New Roman" w:cs="Times New Roman"/>
          <w:sz w:val="24"/>
          <w:szCs w:val="24"/>
        </w:rPr>
      </w:pPr>
    </w:p>
    <w:p w:rsidR="003C57CC" w:rsidRPr="003C57CC" w:rsidRDefault="003C57CC" w:rsidP="003C57CC">
      <w:pPr>
        <w:rPr>
          <w:rFonts w:ascii="Times New Roman" w:hAnsi="Times New Roman" w:cs="Times New Roman"/>
          <w:sz w:val="24"/>
          <w:szCs w:val="24"/>
        </w:rPr>
      </w:pPr>
    </w:p>
    <w:p w:rsidR="007D7FF1" w:rsidRPr="003C57CC" w:rsidRDefault="007D7FF1" w:rsidP="003C57CC">
      <w:pPr>
        <w:shd w:val="clear" w:color="auto" w:fill="FFFFFF"/>
        <w:spacing w:after="288"/>
        <w:jc w:val="both"/>
        <w:rPr>
          <w:b/>
          <w:sz w:val="24"/>
          <w:szCs w:val="24"/>
        </w:rPr>
      </w:pPr>
    </w:p>
    <w:sectPr w:rsidR="007D7FF1" w:rsidRPr="003C57CC" w:rsidSect="00163321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D20"/>
    <w:multiLevelType w:val="multilevel"/>
    <w:tmpl w:val="C19E3AE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096E014C"/>
    <w:multiLevelType w:val="hybridMultilevel"/>
    <w:tmpl w:val="DAF483AA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94B"/>
    <w:multiLevelType w:val="hybridMultilevel"/>
    <w:tmpl w:val="0A64FD04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34491"/>
    <w:multiLevelType w:val="hybridMultilevel"/>
    <w:tmpl w:val="47F4D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24C7"/>
    <w:multiLevelType w:val="multilevel"/>
    <w:tmpl w:val="29C2716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19CA010B"/>
    <w:multiLevelType w:val="hybridMultilevel"/>
    <w:tmpl w:val="025267C4"/>
    <w:lvl w:ilvl="0" w:tplc="3CBE9E50">
      <w:start w:val="1"/>
      <w:numFmt w:val="decimal"/>
      <w:lvlText w:val="%1."/>
      <w:lvlJc w:val="left"/>
      <w:pPr>
        <w:ind w:left="375" w:hanging="375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04C"/>
    <w:multiLevelType w:val="hybridMultilevel"/>
    <w:tmpl w:val="DBBC5F72"/>
    <w:lvl w:ilvl="0" w:tplc="A04ABF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7466352"/>
    <w:multiLevelType w:val="hybridMultilevel"/>
    <w:tmpl w:val="1F6E33AC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1C7"/>
    <w:multiLevelType w:val="multilevel"/>
    <w:tmpl w:val="C896A8F8"/>
    <w:styleLink w:val="WW8Num5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270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486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7020"/>
      </w:pPr>
    </w:lvl>
  </w:abstractNum>
  <w:abstractNum w:abstractNumId="9">
    <w:nsid w:val="2F1874A8"/>
    <w:multiLevelType w:val="hybridMultilevel"/>
    <w:tmpl w:val="49661B10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56430"/>
    <w:multiLevelType w:val="multilevel"/>
    <w:tmpl w:val="B8344DA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>
    <w:nsid w:val="3B1A1C53"/>
    <w:multiLevelType w:val="hybridMultilevel"/>
    <w:tmpl w:val="8CF07E90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2659E"/>
    <w:multiLevelType w:val="hybridMultilevel"/>
    <w:tmpl w:val="3C32B7C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315AA"/>
    <w:multiLevelType w:val="hybridMultilevel"/>
    <w:tmpl w:val="8DBCCD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DC6164"/>
    <w:multiLevelType w:val="hybridMultilevel"/>
    <w:tmpl w:val="F940978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034C"/>
    <w:multiLevelType w:val="hybridMultilevel"/>
    <w:tmpl w:val="6B725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042B8"/>
    <w:multiLevelType w:val="multilevel"/>
    <w:tmpl w:val="8CEA732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52BD5B76"/>
    <w:multiLevelType w:val="hybridMultilevel"/>
    <w:tmpl w:val="D32857EE"/>
    <w:lvl w:ilvl="0" w:tplc="DC80CB1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84A2AED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516F"/>
    <w:multiLevelType w:val="hybridMultilevel"/>
    <w:tmpl w:val="9862961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E6F80"/>
    <w:multiLevelType w:val="hybridMultilevel"/>
    <w:tmpl w:val="B0DA2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7718A"/>
    <w:multiLevelType w:val="multilevel"/>
    <w:tmpl w:val="0AB87A3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1">
    <w:nsid w:val="5DC93364"/>
    <w:multiLevelType w:val="hybridMultilevel"/>
    <w:tmpl w:val="10F8464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C7108"/>
    <w:multiLevelType w:val="multilevel"/>
    <w:tmpl w:val="39B66A0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>
    <w:nsid w:val="72697399"/>
    <w:multiLevelType w:val="multilevel"/>
    <w:tmpl w:val="E8CA1E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4">
    <w:nsid w:val="7D266A71"/>
    <w:multiLevelType w:val="hybridMultilevel"/>
    <w:tmpl w:val="587C151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20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</w:num>
  <w:num w:numId="8">
    <w:abstractNumId w:val="16"/>
  </w:num>
  <w:num w:numId="9">
    <w:abstractNumId w:val="22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4"/>
  </w:num>
  <w:num w:numId="12">
    <w:abstractNumId w:val="2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</w:num>
  <w:num w:numId="15">
    <w:abstractNumId w:val="13"/>
  </w:num>
  <w:num w:numId="16">
    <w:abstractNumId w:val="5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1"/>
  </w:num>
  <w:num w:numId="22">
    <w:abstractNumId w:val="14"/>
  </w:num>
  <w:num w:numId="23">
    <w:abstractNumId w:val="24"/>
  </w:num>
  <w:num w:numId="24">
    <w:abstractNumId w:val="2"/>
  </w:num>
  <w:num w:numId="25">
    <w:abstractNumId w:val="19"/>
  </w:num>
  <w:num w:numId="26">
    <w:abstractNumId w:val="21"/>
  </w:num>
  <w:num w:numId="27">
    <w:abstractNumId w:val="12"/>
  </w:num>
  <w:num w:numId="28">
    <w:abstractNumId w:val="6"/>
  </w:num>
  <w:num w:numId="29">
    <w:abstractNumId w:val="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BA5"/>
    <w:rsid w:val="000507C7"/>
    <w:rsid w:val="000A2682"/>
    <w:rsid w:val="000F5FA7"/>
    <w:rsid w:val="00132318"/>
    <w:rsid w:val="00163321"/>
    <w:rsid w:val="001771A1"/>
    <w:rsid w:val="001F7ECD"/>
    <w:rsid w:val="00281DB7"/>
    <w:rsid w:val="00295C2C"/>
    <w:rsid w:val="002A2A55"/>
    <w:rsid w:val="002E59C4"/>
    <w:rsid w:val="002F7BA5"/>
    <w:rsid w:val="00373F11"/>
    <w:rsid w:val="003A2389"/>
    <w:rsid w:val="003A2678"/>
    <w:rsid w:val="003C57CC"/>
    <w:rsid w:val="00402F02"/>
    <w:rsid w:val="004662CE"/>
    <w:rsid w:val="004B0F2A"/>
    <w:rsid w:val="004D33B1"/>
    <w:rsid w:val="004D380B"/>
    <w:rsid w:val="004E0FDB"/>
    <w:rsid w:val="00531EE2"/>
    <w:rsid w:val="00545BF1"/>
    <w:rsid w:val="005C669D"/>
    <w:rsid w:val="00650E11"/>
    <w:rsid w:val="006722CD"/>
    <w:rsid w:val="006A31D9"/>
    <w:rsid w:val="006B1FAF"/>
    <w:rsid w:val="006B4C2A"/>
    <w:rsid w:val="006D591C"/>
    <w:rsid w:val="00733FDB"/>
    <w:rsid w:val="00777538"/>
    <w:rsid w:val="007D7FF1"/>
    <w:rsid w:val="007E23B7"/>
    <w:rsid w:val="007E4FD6"/>
    <w:rsid w:val="00807620"/>
    <w:rsid w:val="00832044"/>
    <w:rsid w:val="00837D77"/>
    <w:rsid w:val="00864F2B"/>
    <w:rsid w:val="008B51CF"/>
    <w:rsid w:val="00976A13"/>
    <w:rsid w:val="00A15625"/>
    <w:rsid w:val="00AC31F2"/>
    <w:rsid w:val="00B0026B"/>
    <w:rsid w:val="00B53D30"/>
    <w:rsid w:val="00CC548B"/>
    <w:rsid w:val="00CC5B9E"/>
    <w:rsid w:val="00D61543"/>
    <w:rsid w:val="00D703CB"/>
    <w:rsid w:val="00D765F6"/>
    <w:rsid w:val="00DB7657"/>
    <w:rsid w:val="00E0552E"/>
    <w:rsid w:val="00E36829"/>
    <w:rsid w:val="00E41AC4"/>
    <w:rsid w:val="00EC71A1"/>
    <w:rsid w:val="00ED1944"/>
    <w:rsid w:val="00F5643B"/>
    <w:rsid w:val="00F7084D"/>
    <w:rsid w:val="00F7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D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53D30"/>
    <w:pPr>
      <w:spacing w:after="120"/>
    </w:pPr>
  </w:style>
  <w:style w:type="paragraph" w:styleId="a3">
    <w:name w:val="Subtitle"/>
    <w:basedOn w:val="Standard"/>
    <w:next w:val="Textbody"/>
    <w:link w:val="a4"/>
    <w:rsid w:val="00B53D30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53D30"/>
    <w:rPr>
      <w:rFonts w:ascii="Arial" w:eastAsia="Lucida Sans Unicode" w:hAnsi="Arial" w:cs="Arial"/>
      <w:color w:val="000000"/>
      <w:kern w:val="3"/>
      <w:sz w:val="24"/>
      <w:szCs w:val="24"/>
      <w:lang w:val="en-US" w:bidi="en-US"/>
    </w:rPr>
  </w:style>
  <w:style w:type="numbering" w:customStyle="1" w:styleId="WW8Num5">
    <w:name w:val="WW8Num5"/>
    <w:basedOn w:val="a2"/>
    <w:rsid w:val="00B53D30"/>
    <w:pPr>
      <w:numPr>
        <w:numId w:val="1"/>
      </w:numPr>
    </w:pPr>
  </w:style>
  <w:style w:type="numbering" w:customStyle="1" w:styleId="WW8Num7">
    <w:name w:val="WW8Num7"/>
    <w:basedOn w:val="a2"/>
    <w:rsid w:val="00B53D30"/>
    <w:pPr>
      <w:numPr>
        <w:numId w:val="2"/>
      </w:numPr>
    </w:pPr>
  </w:style>
  <w:style w:type="numbering" w:customStyle="1" w:styleId="WW8Num6">
    <w:name w:val="WW8Num6"/>
    <w:basedOn w:val="a2"/>
    <w:rsid w:val="00B53D30"/>
    <w:pPr>
      <w:numPr>
        <w:numId w:val="3"/>
      </w:numPr>
    </w:pPr>
  </w:style>
  <w:style w:type="numbering" w:customStyle="1" w:styleId="WW8Num10">
    <w:name w:val="WW8Num10"/>
    <w:basedOn w:val="a2"/>
    <w:rsid w:val="00B53D30"/>
    <w:pPr>
      <w:numPr>
        <w:numId w:val="4"/>
      </w:numPr>
    </w:pPr>
  </w:style>
  <w:style w:type="numbering" w:customStyle="1" w:styleId="WW8Num8">
    <w:name w:val="WW8Num8"/>
    <w:basedOn w:val="a2"/>
    <w:rsid w:val="00B53D30"/>
    <w:pPr>
      <w:numPr>
        <w:numId w:val="5"/>
      </w:numPr>
    </w:pPr>
  </w:style>
  <w:style w:type="paragraph" w:styleId="a5">
    <w:name w:val="List Paragraph"/>
    <w:basedOn w:val="a"/>
    <w:uiPriority w:val="34"/>
    <w:qFormat/>
    <w:rsid w:val="00777538"/>
    <w:pPr>
      <w:ind w:left="720"/>
      <w:contextualSpacing/>
    </w:pPr>
  </w:style>
  <w:style w:type="paragraph" w:styleId="a6">
    <w:name w:val="No Spacing"/>
    <w:uiPriority w:val="1"/>
    <w:qFormat/>
    <w:rsid w:val="004662CE"/>
    <w:pPr>
      <w:spacing w:after="0" w:line="240" w:lineRule="auto"/>
    </w:pPr>
  </w:style>
  <w:style w:type="paragraph" w:customStyle="1" w:styleId="ConsPlusNormal">
    <w:name w:val="ConsPlusNormal"/>
    <w:rsid w:val="00545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CC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5B9E"/>
    <w:rPr>
      <w:b/>
      <w:bCs/>
    </w:rPr>
  </w:style>
  <w:style w:type="table" w:styleId="a9">
    <w:name w:val="Table Grid"/>
    <w:basedOn w:val="a1"/>
    <w:uiPriority w:val="59"/>
    <w:rsid w:val="006B4C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D1944"/>
    <w:rPr>
      <w:color w:val="0000FF"/>
      <w:u w:val="single"/>
    </w:rPr>
  </w:style>
  <w:style w:type="paragraph" w:customStyle="1" w:styleId="formattext">
    <w:name w:val="formattext"/>
    <w:basedOn w:val="a"/>
    <w:rsid w:val="00F7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B1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3C5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C57C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D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53D30"/>
    <w:pPr>
      <w:spacing w:after="120"/>
    </w:pPr>
  </w:style>
  <w:style w:type="paragraph" w:styleId="a3">
    <w:name w:val="Subtitle"/>
    <w:basedOn w:val="Standard"/>
    <w:next w:val="Textbody"/>
    <w:link w:val="a4"/>
    <w:rsid w:val="00B53D30"/>
    <w:pPr>
      <w:spacing w:after="60"/>
      <w:jc w:val="center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53D30"/>
    <w:rPr>
      <w:rFonts w:ascii="Arial" w:eastAsia="Lucida Sans Unicode" w:hAnsi="Arial" w:cs="Arial"/>
      <w:color w:val="000000"/>
      <w:kern w:val="3"/>
      <w:sz w:val="24"/>
      <w:szCs w:val="24"/>
      <w:lang w:val="en-US" w:bidi="en-US"/>
    </w:rPr>
  </w:style>
  <w:style w:type="numbering" w:customStyle="1" w:styleId="WW8Num5">
    <w:name w:val="WW8Num5"/>
    <w:basedOn w:val="a2"/>
    <w:rsid w:val="00B53D30"/>
    <w:pPr>
      <w:numPr>
        <w:numId w:val="1"/>
      </w:numPr>
    </w:pPr>
  </w:style>
  <w:style w:type="numbering" w:customStyle="1" w:styleId="WW8Num7">
    <w:name w:val="WW8Num7"/>
    <w:basedOn w:val="a2"/>
    <w:rsid w:val="00B53D30"/>
    <w:pPr>
      <w:numPr>
        <w:numId w:val="2"/>
      </w:numPr>
    </w:pPr>
  </w:style>
  <w:style w:type="numbering" w:customStyle="1" w:styleId="WW8Num6">
    <w:name w:val="WW8Num6"/>
    <w:basedOn w:val="a2"/>
    <w:rsid w:val="00B53D30"/>
    <w:pPr>
      <w:numPr>
        <w:numId w:val="3"/>
      </w:numPr>
    </w:pPr>
  </w:style>
  <w:style w:type="numbering" w:customStyle="1" w:styleId="WW8Num10">
    <w:name w:val="WW8Num10"/>
    <w:basedOn w:val="a2"/>
    <w:rsid w:val="00B53D30"/>
    <w:pPr>
      <w:numPr>
        <w:numId w:val="4"/>
      </w:numPr>
    </w:pPr>
  </w:style>
  <w:style w:type="numbering" w:customStyle="1" w:styleId="WW8Num8">
    <w:name w:val="WW8Num8"/>
    <w:basedOn w:val="a2"/>
    <w:rsid w:val="00B53D30"/>
    <w:pPr>
      <w:numPr>
        <w:numId w:val="5"/>
      </w:numPr>
    </w:pPr>
  </w:style>
  <w:style w:type="paragraph" w:styleId="a5">
    <w:name w:val="List Paragraph"/>
    <w:basedOn w:val="a"/>
    <w:uiPriority w:val="34"/>
    <w:qFormat/>
    <w:rsid w:val="00777538"/>
    <w:pPr>
      <w:ind w:left="720"/>
      <w:contextualSpacing/>
    </w:pPr>
  </w:style>
  <w:style w:type="paragraph" w:styleId="a6">
    <w:name w:val="No Spacing"/>
    <w:uiPriority w:val="1"/>
    <w:qFormat/>
    <w:rsid w:val="004662CE"/>
    <w:pPr>
      <w:spacing w:after="0" w:line="240" w:lineRule="auto"/>
    </w:pPr>
  </w:style>
  <w:style w:type="paragraph" w:customStyle="1" w:styleId="ConsPlusNormal">
    <w:name w:val="ConsPlusNormal"/>
    <w:rsid w:val="00545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901734721" TargetMode="External"/><Relationship Id="rId18" Type="http://schemas.openxmlformats.org/officeDocument/2006/relationships/hyperlink" Target="https://docs.cntd.ru/document/90186728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9003670" TargetMode="External"/><Relationship Id="rId17" Type="http://schemas.openxmlformats.org/officeDocument/2006/relationships/hyperlink" Target="https://docs.cntd.ru/document/90199005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71495" TargetMode="External"/><Relationship Id="rId20" Type="http://schemas.openxmlformats.org/officeDocument/2006/relationships/hyperlink" Target="https://docs.cntd.ru/document/9023896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2389617" TargetMode="External"/><Relationship Id="rId24" Type="http://schemas.openxmlformats.org/officeDocument/2006/relationships/hyperlink" Target="https://docs.cntd.ru/document/420316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6006379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hyperlink" Target="https://docs.cntd.ru/document/5660063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566006379" TargetMode="External"/><Relationship Id="rId22" Type="http://schemas.openxmlformats.org/officeDocument/2006/relationships/hyperlink" Target="https://docs.cntd.ru/document/902389617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D970-1415-45C9-B814-DAD39B25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Училище</Company>
  <LinksUpToDate>false</LinksUpToDate>
  <CharactersWithSpaces>35260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решетникова</cp:lastModifiedBy>
  <cp:revision>3</cp:revision>
  <cp:lastPrinted>2023-04-06T09:33:00Z</cp:lastPrinted>
  <dcterms:created xsi:type="dcterms:W3CDTF">2023-04-06T08:50:00Z</dcterms:created>
  <dcterms:modified xsi:type="dcterms:W3CDTF">2023-04-06T09:34:00Z</dcterms:modified>
</cp:coreProperties>
</file>