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02"/>
      </w:tblGrid>
      <w:tr w:rsidR="00E26F17" w:rsidTr="00B97E48">
        <w:tc>
          <w:tcPr>
            <w:tcW w:w="5495" w:type="dxa"/>
          </w:tcPr>
          <w:p w:rsidR="00DA3346" w:rsidRPr="0090228C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DA3346" w:rsidRPr="00674247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DA3346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                                                                                     «Еланский аграрный колледж»</w:t>
            </w:r>
          </w:p>
          <w:p w:rsidR="00DA3346" w:rsidRPr="00674247" w:rsidRDefault="00DA3346" w:rsidP="00DA3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90228C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0228C" w:rsidRDefault="0090228C" w:rsidP="0090228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6F17" w:rsidRPr="00674247" w:rsidRDefault="00E26F17" w:rsidP="005B0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DA3346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Введено в действие приказом директора ГАПОУ «Еланский аграрный колледж»</w:t>
            </w:r>
          </w:p>
          <w:p w:rsidR="00DA3346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97/2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12» сентября 2022 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A3346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ГАПОУ «Еланский аграрный колледж»</w:t>
            </w:r>
          </w:p>
          <w:p w:rsidR="00DA3346" w:rsidRPr="00A62ED3" w:rsidRDefault="00DA3346" w:rsidP="00DA33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</w:t>
            </w:r>
            <w:r w:rsidRPr="00A62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E26F17" w:rsidRPr="00674247" w:rsidRDefault="00E26F17" w:rsidP="00D01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6F17" w:rsidRPr="00674247" w:rsidRDefault="00E26F17" w:rsidP="00E26F1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2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</w:p>
    <w:p w:rsidR="006D08B2" w:rsidRDefault="00E26F17" w:rsidP="00E26F17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РАСЧЕТЕ ОПЛАТЫ ЗА</w:t>
      </w:r>
      <w:r w:rsidR="00205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ПРОЖИВАНИЕ В  ОБЩЕЖИТИИ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ГОСУДАРСТВЕННОГО АВТОНОМНОГО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ПРОФЕССИОНАЛЬНОГО ОБРАЗОВАТЕЛЬНОГО УЧРЕЖДЕНИЯ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«ЕЛАНСКИЙ АГРАРНЫЙ </w:t>
      </w:r>
      <w:r w:rsidRPr="005779C2">
        <w:rPr>
          <w:rFonts w:ascii="Times New Roman" w:hAnsi="Times New Roman" w:cs="Times New Roman"/>
          <w:b/>
          <w:sz w:val="24"/>
          <w:szCs w:val="24"/>
        </w:rPr>
        <w:t xml:space="preserve">КОЛЛЕДЖ»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9C2" w:rsidRDefault="00D0150D" w:rsidP="00E26F17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DA33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A3346">
        <w:rPr>
          <w:rFonts w:ascii="Times New Roman" w:hAnsi="Times New Roman" w:cs="Times New Roman"/>
          <w:b/>
          <w:sz w:val="24"/>
          <w:szCs w:val="24"/>
        </w:rPr>
        <w:t>3</w:t>
      </w:r>
      <w:r w:rsidR="006D08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26F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6F17" w:rsidRPr="00A143C7" w:rsidRDefault="000059C2" w:rsidP="00E26F17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143C7">
        <w:rPr>
          <w:rFonts w:ascii="Times New Roman" w:hAnsi="Times New Roman" w:cs="Times New Roman"/>
          <w:sz w:val="20"/>
          <w:szCs w:val="20"/>
        </w:rPr>
        <w:t xml:space="preserve">(С ИЗМЕНЕНИЯМИ ОТ 12.10.2022  ГОДА, ОТ </w:t>
      </w:r>
      <w:r w:rsidR="00FF2D86" w:rsidRPr="00A143C7">
        <w:rPr>
          <w:rFonts w:ascii="Times New Roman" w:hAnsi="Times New Roman" w:cs="Times New Roman"/>
          <w:sz w:val="20"/>
          <w:szCs w:val="20"/>
        </w:rPr>
        <w:t>31</w:t>
      </w:r>
      <w:r w:rsidRPr="00A143C7">
        <w:rPr>
          <w:rFonts w:ascii="Times New Roman" w:hAnsi="Times New Roman" w:cs="Times New Roman"/>
          <w:sz w:val="20"/>
          <w:szCs w:val="20"/>
        </w:rPr>
        <w:t>.10.2022 ГОДА</w:t>
      </w:r>
      <w:r w:rsidR="00FF2D86" w:rsidRPr="00A143C7">
        <w:rPr>
          <w:rFonts w:ascii="Times New Roman" w:hAnsi="Times New Roman" w:cs="Times New Roman"/>
          <w:sz w:val="20"/>
          <w:szCs w:val="20"/>
        </w:rPr>
        <w:t xml:space="preserve">, </w:t>
      </w:r>
      <w:r w:rsidR="00A143C7" w:rsidRPr="00A143C7">
        <w:rPr>
          <w:rFonts w:ascii="Times New Roman" w:hAnsi="Times New Roman" w:cs="Times New Roman"/>
          <w:sz w:val="20"/>
          <w:szCs w:val="20"/>
        </w:rPr>
        <w:t xml:space="preserve"> ОТ 15.11.2022 ГОДА</w:t>
      </w:r>
      <w:r w:rsidRPr="00A143C7">
        <w:rPr>
          <w:rFonts w:ascii="Times New Roman" w:hAnsi="Times New Roman" w:cs="Times New Roman"/>
          <w:sz w:val="20"/>
          <w:szCs w:val="20"/>
        </w:rPr>
        <w:t>)</w:t>
      </w:r>
      <w:r w:rsidR="00E26F17" w:rsidRPr="00A143C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26F17" w:rsidRDefault="00E26F17" w:rsidP="00E26F17">
      <w:pPr>
        <w:shd w:val="clear" w:color="auto" w:fill="FFFFFF"/>
        <w:spacing w:after="68" w:line="299" w:lineRule="atLeast"/>
        <w:jc w:val="center"/>
        <w:outlineLvl w:val="1"/>
      </w:pPr>
      <w:r w:rsidRPr="00414C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EB4" w:rsidRPr="00A143C7" w:rsidRDefault="00E26F17" w:rsidP="009B5EB4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F4">
        <w:rPr>
          <w:rFonts w:ascii="Times New Roman" w:hAnsi="Times New Roman" w:cs="Times New Roman"/>
          <w:b/>
          <w:sz w:val="28"/>
          <w:szCs w:val="28"/>
        </w:rPr>
        <w:br/>
      </w:r>
      <w:r w:rsidRPr="009B5EB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и условия </w:t>
      </w:r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>расчета оплаты за общежитие для обучающихся ГАПОУ «Еланский аграрный колледж»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г. N 273-ФЗ "Об образовании в Российской Федерации" </w:t>
      </w:r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ред. Федерального</w:t>
      </w:r>
      <w:r w:rsidRPr="009B5E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dst100011" w:history="1">
        <w:r w:rsidRPr="009B5E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закона</w:t>
        </w:r>
      </w:hyperlink>
      <w:r w:rsidRPr="009B5E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29.12.2017 года № 473-ФЗ, 03.08.2018 года</w:t>
      </w:r>
      <w:r w:rsidR="009B5EB4"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="009B5EB4" w:rsidRPr="009B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25.12.2018 года</w:t>
      </w:r>
      <w:r w:rsidR="000F1BBC"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, изменений, внесенных Федеральными законами от 30.12.2020 </w:t>
      </w:r>
      <w:r w:rsidR="000F1BBC" w:rsidRPr="000F1BBC">
        <w:rPr>
          <w:rFonts w:ascii="Times New Roman" w:hAnsi="Times New Roman" w:cs="Times New Roman"/>
          <w:sz w:val="28"/>
          <w:szCs w:val="28"/>
        </w:rPr>
        <w:t>N 517-ФЗ</w:t>
      </w:r>
      <w:r w:rsidR="000F1BBC"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, от 26.05.2021 </w:t>
      </w:r>
      <w:hyperlink r:id="rId7" w:anchor="dst100009" w:history="1">
        <w:r w:rsidR="000F1BBC" w:rsidRPr="000F1BB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N 144-ФЗ</w:t>
        </w:r>
      </w:hyperlink>
      <w:r w:rsidR="000F1BBC"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, вступивших в силу с 01.09.2021</w:t>
      </w:r>
      <w:r w:rsidRPr="000F1BB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B5EB4" w:rsidRPr="000F1B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>ст. 2 п. 6 Федерального закона от 28.06.2014 № 182-ФЗ  «О внесении изменений в ст. 100 ЖК РФ и ст. 39 ФЗ «Об образовании в РФ»; Письмом Министерства образования и науки Российской Федерации от 26.03.2014 года № 09-567;</w:t>
      </w:r>
      <w:proofErr w:type="gramEnd"/>
      <w:r w:rsidR="009B5EB4" w:rsidRPr="009B5EB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рекомендациями по расчету размера платы за проживание в общежитиях образовательных организаций от 20.03.2014 года № НТ – 362/09; </w:t>
      </w:r>
      <w:r w:rsidR="009B5EB4" w:rsidRPr="009B5EB4">
        <w:rPr>
          <w:rFonts w:ascii="Times New Roman" w:eastAsia="Times New Roman" w:hAnsi="Times New Roman" w:cs="Times New Roman"/>
          <w:spacing w:val="2"/>
          <w:sz w:val="28"/>
          <w:szCs w:val="28"/>
        </w:rPr>
        <w:t>Ст. 156 </w:t>
      </w:r>
      <w:hyperlink r:id="rId8" w:history="1"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Жилищного кодекса Российской Федерации</w:t>
        </w:r>
      </w:hyperlink>
      <w:r w:rsidR="009B5EB4" w:rsidRPr="009B5E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 утвержденного </w:t>
      </w:r>
      <w:hyperlink r:id="rId9" w:history="1"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строительства и жилищно-коммунального хозяйства Российской Федерации от 27 сентября 2016 года N 668/</w:t>
        </w:r>
        <w:proofErr w:type="spellStart"/>
        <w:proofErr w:type="gramStart"/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</w:t>
        </w:r>
        <w:proofErr w:type="spellEnd"/>
        <w:proofErr w:type="gramEnd"/>
        <w:r w:rsidR="009B5EB4" w:rsidRPr="009B5E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0059C2">
        <w:t xml:space="preserve">, </w:t>
      </w:r>
      <w:r w:rsidR="000059C2" w:rsidRPr="000059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059C2">
        <w:rPr>
          <w:rFonts w:ascii="Times New Roman" w:hAnsi="Times New Roman" w:cs="Times New Roman"/>
          <w:sz w:val="28"/>
          <w:szCs w:val="28"/>
        </w:rPr>
        <w:t>Губернатора Волгоградской области от 12.10.2022 года № 622 «</w:t>
      </w:r>
      <w:proofErr w:type="gramStart"/>
      <w:r w:rsidR="000059C2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000D1">
        <w:rPr>
          <w:rFonts w:ascii="Times New Roman" w:hAnsi="Times New Roman" w:cs="Times New Roman"/>
          <w:sz w:val="28"/>
          <w:szCs w:val="28"/>
        </w:rPr>
        <w:t>, Постановлением Губернатора</w:t>
      </w:r>
      <w:r w:rsidR="009000D1" w:rsidRPr="009000D1">
        <w:rPr>
          <w:rFonts w:ascii="Times New Roman" w:hAnsi="Times New Roman" w:cs="Times New Roman"/>
          <w:sz w:val="28"/>
          <w:szCs w:val="28"/>
        </w:rPr>
        <w:t xml:space="preserve"> </w:t>
      </w:r>
      <w:r w:rsidR="009000D1">
        <w:rPr>
          <w:rFonts w:ascii="Times New Roman" w:hAnsi="Times New Roman" w:cs="Times New Roman"/>
          <w:sz w:val="28"/>
          <w:szCs w:val="28"/>
        </w:rPr>
        <w:t>Волгоградской области от 28.10.2022 года № 653 «О внесении изменений в Постановление</w:t>
      </w:r>
      <w:r w:rsidR="009000D1" w:rsidRPr="000059C2">
        <w:rPr>
          <w:rFonts w:ascii="Times New Roman" w:hAnsi="Times New Roman" w:cs="Times New Roman"/>
          <w:sz w:val="28"/>
          <w:szCs w:val="28"/>
        </w:rPr>
        <w:t xml:space="preserve"> </w:t>
      </w:r>
      <w:r w:rsidR="009000D1">
        <w:rPr>
          <w:rFonts w:ascii="Times New Roman" w:hAnsi="Times New Roman" w:cs="Times New Roman"/>
          <w:sz w:val="28"/>
          <w:szCs w:val="28"/>
        </w:rPr>
        <w:t>Губернатора Волгоградской области от</w:t>
      </w:r>
      <w:proofErr w:type="gramEnd"/>
      <w:r w:rsidR="0090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0D1">
        <w:rPr>
          <w:rFonts w:ascii="Times New Roman" w:hAnsi="Times New Roman" w:cs="Times New Roman"/>
          <w:sz w:val="28"/>
          <w:szCs w:val="28"/>
        </w:rPr>
        <w:t xml:space="preserve">12.10.2022 года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</w:t>
      </w:r>
      <w:r w:rsidR="009000D1">
        <w:rPr>
          <w:rFonts w:ascii="Times New Roman" w:hAnsi="Times New Roman" w:cs="Times New Roman"/>
          <w:sz w:val="28"/>
          <w:szCs w:val="28"/>
        </w:rPr>
        <w:lastRenderedPageBreak/>
        <w:t>года № 647 «Об объявлении частичной мобилизации в Российской Федерации</w:t>
      </w:r>
      <w:r w:rsidR="00A143C7">
        <w:rPr>
          <w:rFonts w:ascii="Times New Roman" w:hAnsi="Times New Roman" w:cs="Times New Roman"/>
          <w:sz w:val="28"/>
          <w:szCs w:val="28"/>
        </w:rPr>
        <w:t xml:space="preserve">», </w:t>
      </w:r>
      <w:r w:rsidR="00A143C7" w:rsidRPr="00A143C7">
        <w:rPr>
          <w:rFonts w:ascii="Times New Roman" w:hAnsi="Times New Roman" w:cs="Times New Roman"/>
          <w:sz w:val="28"/>
          <w:szCs w:val="28"/>
        </w:rPr>
        <w:t>письмом комитета образования, науки и молодежной политики Волгоградской области № 16-03-06/5269 от 15.11.2022 года</w:t>
      </w:r>
      <w:proofErr w:type="gramEnd"/>
      <w:r w:rsidR="00A143C7" w:rsidRPr="00A143C7">
        <w:rPr>
          <w:rFonts w:ascii="Times New Roman" w:hAnsi="Times New Roman" w:cs="Times New Roman"/>
          <w:sz w:val="28"/>
          <w:szCs w:val="28"/>
        </w:rPr>
        <w:t xml:space="preserve"> «О реализации п.п. 2.10 </w:t>
      </w:r>
      <w:r w:rsidR="00A143C7" w:rsidRPr="00A143C7">
        <w:rPr>
          <w:rFonts w:ascii="Times New Roman" w:hAnsi="Times New Roman" w:cs="Times New Roman"/>
          <w:w w:val="105"/>
          <w:sz w:val="28"/>
          <w:szCs w:val="28"/>
        </w:rPr>
        <w:t>Постановления Губернатора Волгоградской области от 12.10.2022 года № 622 «О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  (в редакции от 28.10.2022 года)</w:t>
      </w:r>
      <w:r w:rsidR="00A143C7" w:rsidRPr="00A143C7">
        <w:rPr>
          <w:rFonts w:ascii="Times New Roman" w:hAnsi="Times New Roman" w:cs="Times New Roman"/>
          <w:sz w:val="28"/>
          <w:szCs w:val="28"/>
        </w:rPr>
        <w:t>»,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1A269B">
        <w:rPr>
          <w:bCs/>
          <w:color w:val="000000"/>
          <w:sz w:val="28"/>
          <w:szCs w:val="28"/>
        </w:rPr>
        <w:t>В соответствии со </w:t>
      </w:r>
      <w:hyperlink r:id="rId10" w:anchor="block_39" w:history="1">
        <w:r w:rsidRPr="001A269B">
          <w:rPr>
            <w:rStyle w:val="a4"/>
            <w:bCs/>
            <w:color w:val="3272C0"/>
            <w:sz w:val="28"/>
            <w:szCs w:val="28"/>
          </w:rPr>
          <w:t>статьей 39</w:t>
        </w:r>
      </w:hyperlink>
      <w:r w:rsidRPr="001A269B">
        <w:rPr>
          <w:bCs/>
          <w:color w:val="000000"/>
          <w:sz w:val="28"/>
          <w:szCs w:val="28"/>
        </w:rPr>
        <w:t> Федерального закона от 29 декабря 2012 г. N 273-ФЗ "Об образовании в Российской Федерации" (далее - Закон об образовании) организации, осуществляющие образовательную деятельность, устанавливают в порядке, предусмотренном законодательством Российской Федерации, размер платы за проживание в общежитии.</w:t>
      </w:r>
    </w:p>
    <w:p w:rsidR="009B5EB4" w:rsidRPr="001A269B" w:rsidRDefault="006E602D" w:rsidP="009B5EB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="009B5EB4" w:rsidRPr="001A269B">
        <w:rPr>
          <w:bCs/>
          <w:color w:val="000000"/>
          <w:sz w:val="28"/>
          <w:szCs w:val="28"/>
        </w:rPr>
        <w:t xml:space="preserve">Плата за пользование жилым помещением установлена </w:t>
      </w:r>
      <w:r>
        <w:rPr>
          <w:bCs/>
          <w:color w:val="000000"/>
          <w:sz w:val="28"/>
          <w:szCs w:val="28"/>
        </w:rPr>
        <w:t>ГАПОУ «Еланский аграрный колледж»</w:t>
      </w:r>
      <w:r w:rsidR="009B5EB4" w:rsidRPr="001A269B">
        <w:rPr>
          <w:bCs/>
          <w:color w:val="000000"/>
          <w:sz w:val="28"/>
          <w:szCs w:val="28"/>
        </w:rPr>
        <w:t xml:space="preserve"> в размере платы за пользование жилым помещением для нанимателей жилых помещений по договорам найма жилых помещений государственного жилищного фонда, установленном ор</w:t>
      </w:r>
      <w:r>
        <w:rPr>
          <w:bCs/>
          <w:color w:val="000000"/>
          <w:sz w:val="28"/>
          <w:szCs w:val="28"/>
        </w:rPr>
        <w:t>ганами местного самоуправления.</w:t>
      </w:r>
    </w:p>
    <w:p w:rsidR="009B5EB4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</w:t>
      </w:r>
    </w:p>
    <w:p w:rsidR="00073A0F" w:rsidRPr="005E5600" w:rsidRDefault="00073A0F" w:rsidP="00073A0F">
      <w:pPr>
        <w:pStyle w:val="s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5600">
        <w:rPr>
          <w:b/>
          <w:sz w:val="28"/>
          <w:szCs w:val="28"/>
        </w:rPr>
        <w:t>Предоставление жилых помещений в общежитиях</w:t>
      </w:r>
    </w:p>
    <w:p w:rsidR="00073A0F" w:rsidRPr="005E5600" w:rsidRDefault="00073A0F" w:rsidP="00073A0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5600">
        <w:rPr>
          <w:sz w:val="28"/>
          <w:szCs w:val="28"/>
        </w:rPr>
        <w:t xml:space="preserve">1. </w:t>
      </w:r>
      <w:proofErr w:type="gramStart"/>
      <w:r w:rsidRPr="005E5600">
        <w:rPr>
          <w:sz w:val="28"/>
          <w:szCs w:val="28"/>
        </w:rP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073A0F" w:rsidRPr="005E5600" w:rsidRDefault="00073A0F" w:rsidP="00073A0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5600">
        <w:rPr>
          <w:sz w:val="28"/>
          <w:szCs w:val="28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5E5600">
        <w:rPr>
          <w:sz w:val="28"/>
          <w:szCs w:val="28"/>
        </w:rPr>
        <w:t>Обучающимся</w:t>
      </w:r>
      <w:proofErr w:type="gramEnd"/>
      <w:r w:rsidRPr="005E5600">
        <w:rPr>
          <w:sz w:val="28"/>
          <w:szCs w:val="28"/>
        </w:rPr>
        <w:t>, указанным в части 5 статьи 36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73A0F" w:rsidRPr="005E5600" w:rsidRDefault="00B97E48" w:rsidP="00B97E4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73A0F">
        <w:rPr>
          <w:sz w:val="28"/>
          <w:szCs w:val="28"/>
        </w:rPr>
        <w:t>.</w:t>
      </w:r>
      <w:r w:rsidR="00073A0F" w:rsidRPr="005E5600">
        <w:rPr>
          <w:sz w:val="28"/>
          <w:szCs w:val="28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6E602D" w:rsidRDefault="006E602D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E602D" w:rsidRPr="006E602D" w:rsidRDefault="00B97E48" w:rsidP="006E602D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6E602D" w:rsidRPr="006E602D">
        <w:rPr>
          <w:b/>
          <w:bCs/>
          <w:color w:val="000000"/>
          <w:sz w:val="28"/>
          <w:szCs w:val="28"/>
        </w:rPr>
        <w:t>. Порядок определения размера платы за пользование жилым помещением</w:t>
      </w:r>
    </w:p>
    <w:p w:rsidR="005E5600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 xml:space="preserve">.1. </w:t>
      </w:r>
      <w:r w:rsidR="009B5EB4" w:rsidRPr="001A269B">
        <w:rPr>
          <w:bCs/>
          <w:color w:val="000000"/>
          <w:sz w:val="28"/>
          <w:szCs w:val="28"/>
        </w:rPr>
        <w:t xml:space="preserve">Порядок определения размера платы за пользование жилым помещением устанавливается </w:t>
      </w:r>
      <w:r w:rsidR="006E602D">
        <w:rPr>
          <w:bCs/>
          <w:color w:val="000000"/>
          <w:sz w:val="28"/>
          <w:szCs w:val="28"/>
        </w:rPr>
        <w:t>ГАПОУ «Еланский аграрный колледж</w:t>
      </w:r>
      <w:r w:rsidR="005E5600">
        <w:rPr>
          <w:bCs/>
          <w:color w:val="000000"/>
          <w:sz w:val="28"/>
          <w:szCs w:val="28"/>
        </w:rPr>
        <w:t>»</w:t>
      </w:r>
      <w:r w:rsidR="009B5EB4" w:rsidRPr="001A269B">
        <w:rPr>
          <w:bCs/>
          <w:color w:val="000000"/>
          <w:sz w:val="28"/>
          <w:szCs w:val="28"/>
        </w:rPr>
        <w:t xml:space="preserve"> самостоятельно.</w:t>
      </w:r>
    </w:p>
    <w:p w:rsidR="005E5600" w:rsidRPr="001A269B" w:rsidRDefault="00B97E48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 xml:space="preserve">.2. </w:t>
      </w:r>
      <w:r w:rsidR="005E5600" w:rsidRPr="005E5600">
        <w:rPr>
          <w:sz w:val="28"/>
          <w:szCs w:val="28"/>
        </w:rPr>
        <w:t xml:space="preserve">Размер платы за пользование жилым помещением (платы за наем) в общежитии для обучающихся устанавливается </w:t>
      </w:r>
      <w:r w:rsidR="005E5600">
        <w:rPr>
          <w:bCs/>
          <w:color w:val="000000"/>
          <w:sz w:val="28"/>
          <w:szCs w:val="28"/>
        </w:rPr>
        <w:t>ГАПОУ «Еланский аграрный колледж»</w:t>
      </w:r>
      <w:r w:rsidR="005E5600" w:rsidRPr="001A269B">
        <w:rPr>
          <w:bCs/>
          <w:color w:val="000000"/>
          <w:sz w:val="28"/>
          <w:szCs w:val="28"/>
        </w:rPr>
        <w:t xml:space="preserve"> </w:t>
      </w:r>
      <w:r w:rsidR="005E5600" w:rsidRPr="005E5600">
        <w:rPr>
          <w:sz w:val="28"/>
          <w:szCs w:val="28"/>
        </w:rPr>
        <w:t xml:space="preserve"> в зависимости от качества, благоустройства, месторасположения и планировки жилых помещений в общежитии. 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Плата за коммунальные услуги включает в себя плату за горячее водоснабжение, холодное водоснабжение, водоотведение, электроснабжение, </w:t>
      </w:r>
      <w:r w:rsidR="006E602D">
        <w:rPr>
          <w:bCs/>
          <w:color w:val="000000"/>
          <w:sz w:val="28"/>
          <w:szCs w:val="28"/>
        </w:rPr>
        <w:t>отопление (теплоснабжение</w:t>
      </w:r>
      <w:r w:rsidR="009B5EB4" w:rsidRPr="001A269B">
        <w:rPr>
          <w:bCs/>
          <w:color w:val="000000"/>
          <w:sz w:val="28"/>
          <w:szCs w:val="28"/>
        </w:rPr>
        <w:t>).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Размер платы за коммунальные услуги рассчитывается по тарифам, установленным органами государственной власти субъектов Российской Федерации.</w:t>
      </w:r>
    </w:p>
    <w:p w:rsidR="009B5EB4" w:rsidRPr="001A269B" w:rsidRDefault="009B5EB4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A269B">
        <w:rPr>
          <w:bCs/>
          <w:color w:val="000000"/>
          <w:sz w:val="28"/>
          <w:szCs w:val="28"/>
        </w:rPr>
        <w:t>Расчет размера платы за коммунальные услуги производится в соответствии с </w:t>
      </w:r>
      <w:hyperlink r:id="rId11" w:anchor="block_51" w:history="1">
        <w:r w:rsidRPr="001A269B">
          <w:rPr>
            <w:rStyle w:val="a4"/>
            <w:bCs/>
            <w:color w:val="3272C0"/>
            <w:sz w:val="28"/>
            <w:szCs w:val="28"/>
          </w:rPr>
          <w:t>пунктами 51</w:t>
        </w:r>
      </w:hyperlink>
      <w:r w:rsidRPr="001A269B">
        <w:rPr>
          <w:bCs/>
          <w:color w:val="000000"/>
          <w:sz w:val="28"/>
          <w:szCs w:val="28"/>
        </w:rPr>
        <w:t> и </w:t>
      </w:r>
      <w:hyperlink r:id="rId12" w:anchor="block_52" w:history="1">
        <w:r w:rsidRPr="001A269B">
          <w:rPr>
            <w:rStyle w:val="a4"/>
            <w:bCs/>
            <w:color w:val="3272C0"/>
            <w:sz w:val="28"/>
            <w:szCs w:val="28"/>
          </w:rPr>
          <w:t>52</w:t>
        </w:r>
      </w:hyperlink>
      <w:r w:rsidRPr="001A269B">
        <w:rPr>
          <w:bCs/>
          <w:color w:val="000000"/>
          <w:sz w:val="28"/>
          <w:szCs w:val="28"/>
        </w:rPr>
        <w:t> Правил предоставления коммунальных услуг собственникам и пользователям помещений в многоквартирных домах и жилых домах, утвержденных </w:t>
      </w:r>
      <w:hyperlink r:id="rId13" w:history="1">
        <w:r w:rsidRPr="001A269B">
          <w:rPr>
            <w:rStyle w:val="a4"/>
            <w:bCs/>
            <w:color w:val="3272C0"/>
            <w:sz w:val="28"/>
            <w:szCs w:val="28"/>
          </w:rPr>
          <w:t>постановлением</w:t>
        </w:r>
      </w:hyperlink>
      <w:r w:rsidRPr="001A269B">
        <w:rPr>
          <w:bCs/>
          <w:color w:val="000000"/>
          <w:sz w:val="28"/>
          <w:szCs w:val="28"/>
        </w:rPr>
        <w:t> 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6E602D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4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</w:t>
      </w:r>
      <w:proofErr w:type="spellStart"/>
      <w:r w:rsidR="009B5EB4" w:rsidRPr="001A269B">
        <w:rPr>
          <w:bCs/>
          <w:color w:val="000000"/>
          <w:sz w:val="28"/>
          <w:szCs w:val="28"/>
        </w:rPr>
        <w:t>электропотребляющими</w:t>
      </w:r>
      <w:proofErr w:type="spellEnd"/>
      <w:r w:rsidR="009B5EB4" w:rsidRPr="001A269B">
        <w:rPr>
          <w:bCs/>
          <w:color w:val="000000"/>
          <w:sz w:val="28"/>
          <w:szCs w:val="28"/>
        </w:rPr>
        <w:t xml:space="preserve"> приборами и аппаратурой. </w:t>
      </w:r>
      <w:proofErr w:type="gramStart"/>
      <w:r w:rsidR="009B5EB4" w:rsidRPr="001A269B">
        <w:rPr>
          <w:bCs/>
          <w:color w:val="000000"/>
          <w:sz w:val="28"/>
          <w:szCs w:val="28"/>
        </w:rPr>
        <w:t>Обучающиеся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дополнительно оплачивают пользование данными </w:t>
      </w:r>
      <w:proofErr w:type="spellStart"/>
      <w:r w:rsidR="009B5EB4" w:rsidRPr="001A269B">
        <w:rPr>
          <w:bCs/>
          <w:color w:val="000000"/>
          <w:sz w:val="28"/>
          <w:szCs w:val="28"/>
        </w:rPr>
        <w:t>электропотребляющими</w:t>
      </w:r>
      <w:proofErr w:type="spellEnd"/>
      <w:r w:rsidR="009B5EB4" w:rsidRPr="001A269B">
        <w:rPr>
          <w:bCs/>
          <w:color w:val="000000"/>
          <w:sz w:val="28"/>
          <w:szCs w:val="28"/>
        </w:rPr>
        <w:t xml:space="preserve"> приборами и аппаратурой.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5</w:t>
      </w:r>
      <w:r w:rsidR="006E602D">
        <w:rPr>
          <w:bCs/>
          <w:color w:val="000000"/>
          <w:sz w:val="28"/>
          <w:szCs w:val="28"/>
        </w:rPr>
        <w:t xml:space="preserve">. </w:t>
      </w:r>
      <w:proofErr w:type="gramStart"/>
      <w:r w:rsidR="009B5EB4" w:rsidRPr="006E602D">
        <w:rPr>
          <w:bCs/>
          <w:sz w:val="28"/>
          <w:szCs w:val="28"/>
        </w:rPr>
        <w:t>При определении размера платы за коммунальные услуги для обучающихся</w:t>
      </w:r>
      <w:r w:rsidR="009B5EB4" w:rsidRPr="001A269B">
        <w:rPr>
          <w:bCs/>
          <w:color w:val="000000"/>
          <w:sz w:val="28"/>
          <w:szCs w:val="28"/>
        </w:rPr>
        <w:t xml:space="preserve"> за счет средств субсидии на финансовое обеспечение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выполнения государственного задания установить коэффициент 0,</w:t>
      </w:r>
      <w:r w:rsidR="00F93E50">
        <w:rPr>
          <w:bCs/>
          <w:color w:val="000000"/>
          <w:sz w:val="28"/>
          <w:szCs w:val="28"/>
        </w:rPr>
        <w:t>5</w:t>
      </w:r>
      <w:r w:rsidR="009B5EB4" w:rsidRPr="001A269B">
        <w:rPr>
          <w:bCs/>
          <w:color w:val="000000"/>
          <w:sz w:val="28"/>
          <w:szCs w:val="28"/>
        </w:rPr>
        <w:t>, учитывающий получаемую образовательной организацией субсидию на финансовое обеспечение выпо</w:t>
      </w:r>
      <w:r w:rsidR="006E602D">
        <w:rPr>
          <w:bCs/>
          <w:color w:val="000000"/>
          <w:sz w:val="28"/>
          <w:szCs w:val="28"/>
        </w:rPr>
        <w:t>лнения государственного задания (в связи с трудным финансовым положением многих обучающихся колледжа).</w:t>
      </w:r>
    </w:p>
    <w:p w:rsidR="005E5600" w:rsidRPr="005E5600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602D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6</w:t>
      </w:r>
      <w:r w:rsidR="006E602D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 xml:space="preserve">Размер платы за проживание в общежитии принимается с учетом мнения </w:t>
      </w:r>
      <w:r w:rsidR="006E602D">
        <w:rPr>
          <w:bCs/>
          <w:color w:val="000000"/>
          <w:sz w:val="28"/>
          <w:szCs w:val="28"/>
        </w:rPr>
        <w:t xml:space="preserve">профсоюзного комитета и </w:t>
      </w:r>
      <w:r w:rsidR="009B5EB4" w:rsidRPr="001A269B">
        <w:rPr>
          <w:bCs/>
          <w:color w:val="000000"/>
          <w:sz w:val="28"/>
          <w:szCs w:val="28"/>
        </w:rPr>
        <w:t xml:space="preserve">представительных </w:t>
      </w:r>
      <w:proofErr w:type="gramStart"/>
      <w:r w:rsidR="009B5EB4" w:rsidRPr="001A269B">
        <w:rPr>
          <w:bCs/>
          <w:color w:val="000000"/>
          <w:sz w:val="28"/>
          <w:szCs w:val="28"/>
        </w:rPr>
        <w:t>органов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обучающихся в организации, осуществляющей образовательную деятельность (</w:t>
      </w:r>
      <w:r w:rsidR="006E602D">
        <w:rPr>
          <w:bCs/>
          <w:color w:val="000000"/>
          <w:sz w:val="28"/>
          <w:szCs w:val="28"/>
        </w:rPr>
        <w:t>студенческого совета</w:t>
      </w:r>
      <w:r w:rsidR="009B5EB4" w:rsidRPr="001A269B">
        <w:rPr>
          <w:bCs/>
          <w:color w:val="000000"/>
          <w:sz w:val="28"/>
          <w:szCs w:val="28"/>
        </w:rPr>
        <w:t xml:space="preserve">), утверждается локальным нормативным актом, и не может быть больше </w:t>
      </w:r>
      <w:r w:rsidR="009B5EB4" w:rsidRPr="001A269B">
        <w:rPr>
          <w:bCs/>
          <w:color w:val="000000"/>
          <w:sz w:val="28"/>
          <w:szCs w:val="28"/>
        </w:rPr>
        <w:lastRenderedPageBreak/>
        <w:t xml:space="preserve">значений, рассчитываемых по формуле, указанной в </w:t>
      </w:r>
      <w:r w:rsidR="005E5600">
        <w:rPr>
          <w:sz w:val="28"/>
          <w:szCs w:val="28"/>
        </w:rPr>
        <w:t>Методических</w:t>
      </w:r>
      <w:r w:rsidR="005E5600" w:rsidRPr="009B5EB4">
        <w:rPr>
          <w:sz w:val="28"/>
          <w:szCs w:val="28"/>
        </w:rPr>
        <w:t xml:space="preserve"> </w:t>
      </w:r>
      <w:r w:rsidR="005E5600">
        <w:rPr>
          <w:sz w:val="28"/>
          <w:szCs w:val="28"/>
        </w:rPr>
        <w:t>рекомендациях</w:t>
      </w:r>
      <w:r w:rsidR="005E5600" w:rsidRPr="009B5EB4">
        <w:rPr>
          <w:sz w:val="28"/>
          <w:szCs w:val="28"/>
        </w:rPr>
        <w:t xml:space="preserve"> по расчету размера платы за проживание в общежитиях образовательных организаций от 20.03.2014 года № НТ – 362/09</w:t>
      </w:r>
      <w:r w:rsidR="005E5600">
        <w:rPr>
          <w:sz w:val="28"/>
          <w:szCs w:val="28"/>
        </w:rPr>
        <w:t xml:space="preserve">. </w:t>
      </w:r>
      <w:r w:rsidR="005E5600" w:rsidRPr="005E5600">
        <w:rPr>
          <w:sz w:val="28"/>
          <w:szCs w:val="28"/>
        </w:rPr>
        <w:t>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</w:t>
      </w:r>
      <w:r w:rsidR="005E5600">
        <w:rPr>
          <w:color w:val="22272F"/>
          <w:sz w:val="23"/>
          <w:szCs w:val="23"/>
        </w:rPr>
        <w:t>.</w:t>
      </w:r>
    </w:p>
    <w:p w:rsidR="005E5600" w:rsidRDefault="005E5600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ГАПОУ «Еланский аграрный колледж»</w:t>
      </w:r>
      <w:r w:rsidRPr="001A26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обязан</w:t>
      </w:r>
      <w:r w:rsidR="009B5EB4" w:rsidRPr="001A269B">
        <w:rPr>
          <w:bCs/>
          <w:color w:val="000000"/>
          <w:sz w:val="28"/>
          <w:szCs w:val="28"/>
        </w:rPr>
        <w:t xml:space="preserve"> по запросу советов обучающихся и представительных органов обучающихся предоставлять всю необходимую информацию по расчету платы за проживание в общежитии, включая показания индивидуальных или домовых приборов учета. </w:t>
      </w:r>
    </w:p>
    <w:p w:rsidR="009B5EB4" w:rsidRPr="001A269B" w:rsidRDefault="00B97E48" w:rsidP="006E602D">
      <w:pPr>
        <w:pStyle w:val="s1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7</w:t>
      </w:r>
      <w:r w:rsidR="005E5600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>Размер платы за проживание в общежитии рассчитывается следующим образом</w:t>
      </w:r>
      <w:r w:rsidR="006D08B2">
        <w:rPr>
          <w:bCs/>
          <w:color w:val="000000"/>
          <w:sz w:val="28"/>
          <w:szCs w:val="28"/>
        </w:rPr>
        <w:t xml:space="preserve"> (приложение 1,2)</w:t>
      </w:r>
      <w:r w:rsidR="009B5EB4" w:rsidRPr="001A269B">
        <w:rPr>
          <w:bCs/>
          <w:color w:val="000000"/>
          <w:sz w:val="28"/>
          <w:szCs w:val="28"/>
        </w:rPr>
        <w:t>:</w:t>
      </w:r>
    </w:p>
    <w:p w:rsidR="009B5EB4" w:rsidRPr="001A269B" w:rsidRDefault="009B5EB4" w:rsidP="009B5EB4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 </w:t>
      </w:r>
    </w:p>
    <w:p w:rsidR="009B5EB4" w:rsidRPr="001A269B" w:rsidRDefault="009B5EB4" w:rsidP="00073A0F">
      <w:pPr>
        <w:pStyle w:val="s1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206500" cy="243205"/>
            <wp:effectExtent l="19050" t="0" r="0" b="0"/>
            <wp:docPr id="1" name="Рисунок 1" descr="http://base.garant.ru/files/base/70660634/1943765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660634/194376584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,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где: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30835" cy="243205"/>
            <wp:effectExtent l="19050" t="0" r="0" b="0"/>
            <wp:docPr id="2" name="Рисунок 2" descr="http://base.garant.ru/files/base/70660634/3396182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660634/339618215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размер платы за проживание в общежитии;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5080" b="0"/>
            <wp:docPr id="3" name="Рисунок 3" descr="http://base.garant.ru/files/base/70660634/3374290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0660634/337429068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ежемесячная плата за пользование жилым помещением в общежитии;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5080" b="0"/>
            <wp:docPr id="4" name="Рисунок 4" descr="http://base.garant.ru/files/base/70660634/949316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660634/94931697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размер платы за коммунальные услуги;</w:t>
      </w:r>
      <w:proofErr w:type="gramStart"/>
      <w:r w:rsidRPr="001A269B">
        <w:rPr>
          <w:bCs/>
          <w:color w:val="000000"/>
          <w:sz w:val="28"/>
          <w:szCs w:val="28"/>
        </w:rPr>
        <w:t xml:space="preserve"> ,</w:t>
      </w:r>
      <w:proofErr w:type="gramEnd"/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204470" cy="243205"/>
            <wp:effectExtent l="19050" t="0" r="0" b="0"/>
            <wp:docPr id="5" name="Рисунок 5" descr="http://base.garant.ru/files/base/70660634/2177187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0660634/217718753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9B">
        <w:rPr>
          <w:bCs/>
          <w:color w:val="000000"/>
          <w:sz w:val="28"/>
          <w:szCs w:val="28"/>
        </w:rPr>
        <w:t> - коэффициент, учитывающий получаемую образовательной организацией субсидию на финансовое обеспечение выполнения государственного задания</w:t>
      </w:r>
      <w:r w:rsidR="005E5600">
        <w:rPr>
          <w:bCs/>
          <w:color w:val="000000"/>
          <w:sz w:val="28"/>
          <w:szCs w:val="28"/>
        </w:rPr>
        <w:t xml:space="preserve"> = 0,</w:t>
      </w:r>
      <w:r w:rsidR="006D08B2">
        <w:rPr>
          <w:bCs/>
          <w:color w:val="000000"/>
          <w:sz w:val="28"/>
          <w:szCs w:val="28"/>
        </w:rPr>
        <w:t>5</w:t>
      </w:r>
      <w:r w:rsidRPr="001A269B">
        <w:rPr>
          <w:bCs/>
          <w:color w:val="000000"/>
          <w:sz w:val="28"/>
          <w:szCs w:val="28"/>
        </w:rPr>
        <w:t>.</w:t>
      </w:r>
    </w:p>
    <w:p w:rsidR="009B5EB4" w:rsidRDefault="00B97E48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E5600">
        <w:rPr>
          <w:bCs/>
          <w:color w:val="000000"/>
          <w:sz w:val="28"/>
          <w:szCs w:val="28"/>
        </w:rPr>
        <w:t>.</w:t>
      </w:r>
      <w:r w:rsidR="00073A0F">
        <w:rPr>
          <w:bCs/>
          <w:color w:val="000000"/>
          <w:sz w:val="28"/>
          <w:szCs w:val="28"/>
        </w:rPr>
        <w:t>8</w:t>
      </w:r>
      <w:r w:rsidR="005E5600">
        <w:rPr>
          <w:bCs/>
          <w:color w:val="000000"/>
          <w:sz w:val="28"/>
          <w:szCs w:val="28"/>
        </w:rPr>
        <w:t xml:space="preserve">. </w:t>
      </w:r>
      <w:r w:rsidR="009B5EB4" w:rsidRPr="001A269B">
        <w:rPr>
          <w:bCs/>
          <w:color w:val="000000"/>
          <w:sz w:val="28"/>
          <w:szCs w:val="28"/>
        </w:rPr>
        <w:t>Не взимается плата за проживание в общежитии</w:t>
      </w:r>
      <w:r w:rsidR="00C32AE6">
        <w:rPr>
          <w:bCs/>
          <w:color w:val="000000"/>
          <w:sz w:val="28"/>
          <w:szCs w:val="28"/>
        </w:rPr>
        <w:t xml:space="preserve"> (</w:t>
      </w:r>
      <w:r w:rsidR="00C32AE6" w:rsidRPr="001A269B">
        <w:rPr>
          <w:bCs/>
          <w:color w:val="000000"/>
          <w:sz w:val="28"/>
          <w:szCs w:val="28"/>
        </w:rPr>
        <w:t>ежемесячная плата за пользование жилым помещением в общежитии</w:t>
      </w:r>
      <w:r w:rsidR="00C32AE6">
        <w:rPr>
          <w:bCs/>
          <w:color w:val="000000"/>
          <w:sz w:val="28"/>
          <w:szCs w:val="28"/>
        </w:rPr>
        <w:t>)</w:t>
      </w:r>
      <w:r w:rsidR="009B5EB4" w:rsidRPr="001A269B">
        <w:rPr>
          <w:bCs/>
          <w:color w:val="000000"/>
          <w:sz w:val="28"/>
          <w:szCs w:val="28"/>
        </w:rPr>
        <w:t xml:space="preserve"> с категорий обучающихся, указанных в </w:t>
      </w:r>
      <w:hyperlink r:id="rId19" w:anchor="block_108477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части 4 статьи 39</w:t>
        </w:r>
      </w:hyperlink>
      <w:r w:rsidR="009B5EB4" w:rsidRPr="001A269B">
        <w:rPr>
          <w:bCs/>
          <w:color w:val="000000"/>
          <w:sz w:val="28"/>
          <w:szCs w:val="28"/>
        </w:rPr>
        <w:t> и </w:t>
      </w:r>
      <w:hyperlink r:id="rId20" w:anchor="block_108455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части 5 статьи 36</w:t>
        </w:r>
      </w:hyperlink>
      <w:r w:rsidR="009B5EB4" w:rsidRPr="001A269B">
        <w:rPr>
          <w:bCs/>
          <w:color w:val="000000"/>
          <w:sz w:val="28"/>
          <w:szCs w:val="28"/>
        </w:rPr>
        <w:t> Закона об образован</w:t>
      </w:r>
      <w:r w:rsidR="00073A0F">
        <w:rPr>
          <w:bCs/>
          <w:color w:val="000000"/>
          <w:sz w:val="28"/>
          <w:szCs w:val="28"/>
        </w:rPr>
        <w:t>ии, а именно:</w:t>
      </w:r>
    </w:p>
    <w:p w:rsidR="00073A0F" w:rsidRPr="00073A0F" w:rsidRDefault="00073A0F" w:rsidP="005E560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073A0F">
        <w:rPr>
          <w:rStyle w:val="blk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студентов</w:t>
      </w:r>
      <w:r w:rsidRPr="00073A0F">
        <w:rPr>
          <w:rStyle w:val="blk"/>
          <w:sz w:val="28"/>
          <w:szCs w:val="28"/>
        </w:rPr>
        <w:t>, являющим</w:t>
      </w:r>
      <w:r>
        <w:rPr>
          <w:rStyle w:val="blk"/>
          <w:sz w:val="28"/>
          <w:szCs w:val="28"/>
        </w:rPr>
        <w:t>и</w:t>
      </w:r>
      <w:r w:rsidRPr="00073A0F">
        <w:rPr>
          <w:rStyle w:val="blk"/>
          <w:sz w:val="28"/>
          <w:szCs w:val="28"/>
        </w:rPr>
        <w:t>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</w:t>
      </w:r>
      <w:r>
        <w:rPr>
          <w:rStyle w:val="blk"/>
          <w:sz w:val="28"/>
          <w:szCs w:val="28"/>
        </w:rPr>
        <w:t>ипалатинском полигоне, студентов</w:t>
      </w:r>
      <w:r w:rsidRPr="00073A0F">
        <w:rPr>
          <w:rStyle w:val="blk"/>
          <w:sz w:val="28"/>
          <w:szCs w:val="28"/>
        </w:rPr>
        <w:t>, являющим</w:t>
      </w:r>
      <w:r>
        <w:rPr>
          <w:rStyle w:val="blk"/>
          <w:sz w:val="28"/>
          <w:szCs w:val="28"/>
        </w:rPr>
        <w:t>и</w:t>
      </w:r>
      <w:r w:rsidRPr="00073A0F">
        <w:rPr>
          <w:rStyle w:val="blk"/>
          <w:sz w:val="28"/>
          <w:szCs w:val="28"/>
        </w:rPr>
        <w:t>ся инвалидами</w:t>
      </w:r>
      <w:proofErr w:type="gramEnd"/>
      <w:r w:rsidRPr="00073A0F">
        <w:rPr>
          <w:rStyle w:val="blk"/>
          <w:sz w:val="28"/>
          <w:szCs w:val="28"/>
        </w:rPr>
        <w:t xml:space="preserve"> </w:t>
      </w:r>
      <w:proofErr w:type="gramStart"/>
      <w:r w:rsidRPr="00073A0F">
        <w:rPr>
          <w:rStyle w:val="blk"/>
          <w:sz w:val="28"/>
          <w:szCs w:val="28"/>
        </w:rPr>
        <w:t>вследствие военной травмы или заболевания, полученных в период прохождения военной службы, и ветеранами бо</w:t>
      </w:r>
      <w:r>
        <w:rPr>
          <w:rStyle w:val="blk"/>
          <w:sz w:val="28"/>
          <w:szCs w:val="28"/>
        </w:rPr>
        <w:t>евых действий, а также студентов</w:t>
      </w:r>
      <w:r w:rsidRPr="00073A0F">
        <w:rPr>
          <w:rStyle w:val="blk"/>
          <w:sz w:val="28"/>
          <w:szCs w:val="28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 </w:t>
      </w:r>
      <w:hyperlink r:id="rId21" w:anchor="dst100561" w:history="1">
        <w:r w:rsidRPr="00073A0F">
          <w:rPr>
            <w:rStyle w:val="a4"/>
            <w:sz w:val="28"/>
            <w:szCs w:val="28"/>
          </w:rPr>
          <w:t>"б"</w:t>
        </w:r>
      </w:hyperlink>
      <w:r w:rsidRPr="00073A0F">
        <w:rPr>
          <w:rStyle w:val="blk"/>
          <w:sz w:val="28"/>
          <w:szCs w:val="28"/>
        </w:rPr>
        <w:t> - </w:t>
      </w:r>
      <w:hyperlink r:id="rId22" w:anchor="dst100690" w:history="1">
        <w:r w:rsidRPr="00073A0F">
          <w:rPr>
            <w:rStyle w:val="a4"/>
            <w:sz w:val="28"/>
            <w:szCs w:val="28"/>
          </w:rPr>
          <w:t>"г" пункта 1</w:t>
        </w:r>
      </w:hyperlink>
      <w:r w:rsidRPr="00073A0F">
        <w:rPr>
          <w:rStyle w:val="blk"/>
          <w:sz w:val="28"/>
          <w:szCs w:val="28"/>
        </w:rPr>
        <w:t>, </w:t>
      </w:r>
      <w:hyperlink r:id="rId23" w:anchor="dst100569" w:history="1">
        <w:r w:rsidRPr="00073A0F">
          <w:rPr>
            <w:rStyle w:val="a4"/>
            <w:sz w:val="28"/>
            <w:szCs w:val="28"/>
          </w:rPr>
          <w:t>подпунктом "а" пункта 2</w:t>
        </w:r>
      </w:hyperlink>
      <w:r w:rsidRPr="00073A0F">
        <w:rPr>
          <w:rStyle w:val="blk"/>
          <w:sz w:val="28"/>
          <w:szCs w:val="28"/>
        </w:rPr>
        <w:t> и </w:t>
      </w:r>
      <w:hyperlink r:id="rId24" w:anchor="dst100575" w:history="1">
        <w:r w:rsidRPr="00073A0F">
          <w:rPr>
            <w:rStyle w:val="a4"/>
            <w:sz w:val="28"/>
            <w:szCs w:val="28"/>
          </w:rPr>
          <w:t>подпунктами</w:t>
        </w:r>
        <w:proofErr w:type="gramEnd"/>
        <w:r w:rsidRPr="00073A0F">
          <w:rPr>
            <w:rStyle w:val="a4"/>
            <w:sz w:val="28"/>
            <w:szCs w:val="28"/>
          </w:rPr>
          <w:t xml:space="preserve"> "а"</w:t>
        </w:r>
      </w:hyperlink>
      <w:r w:rsidRPr="00073A0F">
        <w:rPr>
          <w:rStyle w:val="blk"/>
          <w:sz w:val="28"/>
          <w:szCs w:val="28"/>
        </w:rPr>
        <w:t> - </w:t>
      </w:r>
      <w:hyperlink r:id="rId25" w:anchor="dst100577" w:history="1">
        <w:r w:rsidRPr="00073A0F">
          <w:rPr>
            <w:rStyle w:val="a4"/>
            <w:sz w:val="28"/>
            <w:szCs w:val="28"/>
          </w:rPr>
          <w:t>"в" пункта 3 статьи 51</w:t>
        </w:r>
      </w:hyperlink>
      <w:r w:rsidRPr="00073A0F">
        <w:rPr>
          <w:rStyle w:val="blk"/>
          <w:sz w:val="28"/>
          <w:szCs w:val="28"/>
        </w:rPr>
        <w:t> Федерального закона от 28 марта 1998 года N 53-ФЗ "О воинско</w:t>
      </w:r>
      <w:r>
        <w:rPr>
          <w:rStyle w:val="blk"/>
          <w:sz w:val="28"/>
          <w:szCs w:val="28"/>
        </w:rPr>
        <w:t>й обязанности и военной службе", а также</w:t>
      </w:r>
      <w:r w:rsidRPr="00073A0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студентов, получивших </w:t>
      </w:r>
      <w:r w:rsidRPr="00073A0F">
        <w:rPr>
          <w:rStyle w:val="blk"/>
          <w:sz w:val="28"/>
          <w:szCs w:val="28"/>
        </w:rPr>
        <w:t>государственную социальную помощь.</w:t>
      </w:r>
    </w:p>
    <w:p w:rsidR="009B5EB4" w:rsidRDefault="00B97E48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073A0F">
        <w:rPr>
          <w:bCs/>
          <w:color w:val="000000"/>
          <w:sz w:val="28"/>
          <w:szCs w:val="28"/>
        </w:rPr>
        <w:t xml:space="preserve">.9. </w:t>
      </w:r>
      <w:r w:rsidR="009B5EB4" w:rsidRPr="001A269B">
        <w:rPr>
          <w:bCs/>
          <w:color w:val="000000"/>
          <w:sz w:val="28"/>
          <w:szCs w:val="28"/>
        </w:rPr>
        <w:t>В соответствии с </w:t>
      </w:r>
      <w:hyperlink r:id="rId26" w:anchor="block_108476" w:history="1">
        <w:r w:rsidR="009B5EB4" w:rsidRPr="001A269B">
          <w:rPr>
            <w:rStyle w:val="a4"/>
            <w:bCs/>
            <w:color w:val="3272C0"/>
            <w:sz w:val="28"/>
            <w:szCs w:val="28"/>
          </w:rPr>
          <w:t>частью 3 статьи 39</w:t>
        </w:r>
      </w:hyperlink>
      <w:r w:rsidR="009B5EB4" w:rsidRPr="001A269B">
        <w:rPr>
          <w:bCs/>
          <w:color w:val="000000"/>
          <w:sz w:val="28"/>
          <w:szCs w:val="28"/>
        </w:rPr>
        <w:t xml:space="preserve"> Закона об образовании организация, осуществляющая образовательную деятельность, вправе снизить </w:t>
      </w:r>
      <w:r w:rsidR="009B5EB4" w:rsidRPr="001A269B">
        <w:rPr>
          <w:bCs/>
          <w:color w:val="000000"/>
          <w:sz w:val="28"/>
          <w:szCs w:val="28"/>
        </w:rPr>
        <w:lastRenderedPageBreak/>
        <w:t xml:space="preserve">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 w:rsidR="009B5EB4" w:rsidRPr="001A269B">
        <w:rPr>
          <w:bCs/>
          <w:color w:val="000000"/>
          <w:sz w:val="28"/>
          <w:szCs w:val="28"/>
        </w:rPr>
        <w:t>категорий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обучающихся в определяемых ею случаях и порядке.</w:t>
      </w:r>
    </w:p>
    <w:p w:rsidR="007D2DCB" w:rsidRPr="000C4DFF" w:rsidRDefault="007D2DCB" w:rsidP="007D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D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3.10. </w:t>
      </w:r>
      <w:proofErr w:type="gramStart"/>
      <w:r w:rsidRPr="000C4D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0C4DFF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0C4DFF" w:rsidRPr="009000D1">
        <w:rPr>
          <w:rFonts w:ascii="Times New Roman" w:hAnsi="Times New Roman" w:cs="Times New Roman"/>
          <w:sz w:val="28"/>
          <w:szCs w:val="28"/>
        </w:rPr>
        <w:t xml:space="preserve"> </w:t>
      </w:r>
      <w:r w:rsidR="000C4DFF">
        <w:rPr>
          <w:rFonts w:ascii="Times New Roman" w:hAnsi="Times New Roman" w:cs="Times New Roman"/>
          <w:sz w:val="28"/>
          <w:szCs w:val="28"/>
        </w:rPr>
        <w:t>Волгоградской области от 28.10.2022 года № 653 «О внесении изменений в Постановление</w:t>
      </w:r>
      <w:r w:rsidR="000C4DFF" w:rsidRPr="000059C2">
        <w:rPr>
          <w:rFonts w:ascii="Times New Roman" w:hAnsi="Times New Roman" w:cs="Times New Roman"/>
          <w:sz w:val="28"/>
          <w:szCs w:val="28"/>
        </w:rPr>
        <w:t xml:space="preserve"> </w:t>
      </w:r>
      <w:r w:rsidR="000C4DFF">
        <w:rPr>
          <w:rFonts w:ascii="Times New Roman" w:hAnsi="Times New Roman" w:cs="Times New Roman"/>
          <w:sz w:val="28"/>
          <w:szCs w:val="28"/>
        </w:rPr>
        <w:t>Губернатора Волгоградской области от 12.10.2022 года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</w:t>
      </w:r>
      <w:proofErr w:type="gramEnd"/>
      <w:r w:rsidR="000C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DFF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0C4DFF">
        <w:rPr>
          <w:rFonts w:ascii="Times New Roman" w:hAnsi="Times New Roman" w:cs="Times New Roman"/>
          <w:sz w:val="28"/>
          <w:szCs w:val="28"/>
        </w:rPr>
        <w:t xml:space="preserve"> частичной мобилизации в Российской Федерации»,</w:t>
      </w:r>
      <w:r w:rsidRPr="000C4DFF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(плата за наем) и плата за коммунальные услуги в общежитии не взимается для следующих категорий лиц:</w:t>
      </w:r>
    </w:p>
    <w:p w:rsidR="007D2DCB" w:rsidRPr="000C4DFF" w:rsidRDefault="007D2DCB" w:rsidP="009000D1">
      <w:pPr>
        <w:spacing w:line="242" w:lineRule="auto"/>
        <w:ind w:right="13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0C4DFF">
        <w:rPr>
          <w:rFonts w:ascii="Times New Roman" w:hAnsi="Times New Roman" w:cs="Times New Roman"/>
          <w:sz w:val="28"/>
          <w:szCs w:val="28"/>
        </w:rPr>
        <w:t xml:space="preserve">- </w:t>
      </w:r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27">
        <w:r w:rsidR="009000D1" w:rsidRPr="000C4DFF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Указом</w:t>
        </w:r>
      </w:hyperlink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</w:t>
      </w:r>
      <w:proofErr w:type="gramEnd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службе) в войсках национальной гвардии Российской Федерации, в воинских формированиях и органах, указанных в </w:t>
      </w:r>
      <w:hyperlink r:id="rId28">
        <w:r w:rsidR="009000D1" w:rsidRPr="000C4DFF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пункте 6 статьи 1</w:t>
        </w:r>
      </w:hyperlink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</w:t>
      </w:r>
      <w:proofErr w:type="gramEnd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9000D1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граждане, принимающие участие в специальной военной операции), </w:t>
      </w:r>
      <w:r w:rsidRPr="000C4DFF">
        <w:rPr>
          <w:rFonts w:ascii="Times New Roman" w:hAnsi="Times New Roman" w:cs="Times New Roman"/>
          <w:sz w:val="28"/>
          <w:szCs w:val="28"/>
        </w:rPr>
        <w:t>обучающихся по очной форме обучения по образовательным программам среднего профессионального образования</w:t>
      </w:r>
      <w:r w:rsidR="00A143C7">
        <w:rPr>
          <w:rFonts w:ascii="Times New Roman" w:hAnsi="Times New Roman" w:cs="Times New Roman"/>
          <w:sz w:val="28"/>
          <w:szCs w:val="28"/>
        </w:rPr>
        <w:t xml:space="preserve"> в возрасте до 23 лет, а также лиц, находящихся на иждивении мобилизованных граждан и граждан, участвующих</w:t>
      </w:r>
      <w:proofErr w:type="gramEnd"/>
      <w:r w:rsidR="00A143C7">
        <w:rPr>
          <w:rFonts w:ascii="Times New Roman" w:hAnsi="Times New Roman" w:cs="Times New Roman"/>
          <w:sz w:val="28"/>
          <w:szCs w:val="28"/>
        </w:rPr>
        <w:t xml:space="preserve"> в СВО</w:t>
      </w:r>
      <w:r w:rsidRPr="000C4DFF">
        <w:rPr>
          <w:rFonts w:ascii="Times New Roman" w:hAnsi="Times New Roman" w:cs="Times New Roman"/>
          <w:sz w:val="28"/>
          <w:szCs w:val="28"/>
        </w:rPr>
        <w:t>.</w:t>
      </w:r>
    </w:p>
    <w:p w:rsidR="002F3E4E" w:rsidRPr="000C4DFF" w:rsidRDefault="007D2DCB" w:rsidP="0087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DFF">
        <w:rPr>
          <w:rFonts w:ascii="Times New Roman" w:hAnsi="Times New Roman" w:cs="Times New Roman"/>
          <w:sz w:val="28"/>
          <w:szCs w:val="28"/>
        </w:rPr>
        <w:t>К детям мобилизованных граждан</w:t>
      </w:r>
      <w:r w:rsidR="002F3E4E" w:rsidRPr="000C4DFF">
        <w:rPr>
          <w:rFonts w:ascii="Times New Roman" w:hAnsi="Times New Roman" w:cs="Times New Roman"/>
          <w:sz w:val="28"/>
          <w:szCs w:val="28"/>
        </w:rPr>
        <w:t xml:space="preserve"> и граждан,  </w:t>
      </w:r>
      <w:r w:rsidR="002F3E4E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29">
        <w:r w:rsidR="002F3E4E" w:rsidRPr="000C4DFF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пункте 6 статьи 1</w:t>
        </w:r>
      </w:hyperlink>
      <w:r w:rsidR="002F3E4E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</w:t>
      </w:r>
      <w:proofErr w:type="gramEnd"/>
      <w:r w:rsidR="002F3E4E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2F3E4E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</w:t>
      </w:r>
      <w:r w:rsidR="002F3E4E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граждане, принимающие участие в специальной военной операции)</w:t>
      </w:r>
      <w:r w:rsidRPr="000C4DFF">
        <w:rPr>
          <w:rFonts w:ascii="Times New Roman" w:hAnsi="Times New Roman" w:cs="Times New Roman"/>
          <w:sz w:val="28"/>
          <w:szCs w:val="28"/>
        </w:rPr>
        <w:t xml:space="preserve"> относятся несовершеннолетние дети, дети старше 18</w:t>
      </w:r>
      <w:proofErr w:type="gramEnd"/>
      <w:r w:rsidRPr="000C4DFF">
        <w:rPr>
          <w:rFonts w:ascii="Times New Roman" w:hAnsi="Times New Roman" w:cs="Times New Roman"/>
          <w:sz w:val="28"/>
          <w:szCs w:val="28"/>
        </w:rPr>
        <w:t xml:space="preserve"> лет, ставшие инвалидами до достиж</w:t>
      </w:r>
      <w:bookmarkStart w:id="0" w:name="_GoBack"/>
      <w:bookmarkEnd w:id="0"/>
      <w:r w:rsidRPr="000C4DFF">
        <w:rPr>
          <w:rFonts w:ascii="Times New Roman" w:hAnsi="Times New Roman" w:cs="Times New Roman"/>
          <w:sz w:val="28"/>
          <w:szCs w:val="28"/>
        </w:rPr>
        <w:t>ения ими возраста 18 лет, дети в возрасте до 23 лет, обучающиеся в образовательных организациях по очной форме обучения, лица, находящиеся на иждивении мобилизованного гражданина</w:t>
      </w:r>
      <w:r w:rsidR="002F3E4E" w:rsidRPr="000C4DFF">
        <w:rPr>
          <w:rFonts w:ascii="Times New Roman" w:hAnsi="Times New Roman" w:cs="Times New Roman"/>
          <w:sz w:val="28"/>
          <w:szCs w:val="28"/>
        </w:rPr>
        <w:t>, гражданина, принимающего участие в специальной военной операции</w:t>
      </w:r>
      <w:r w:rsidRPr="000C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D7F" w:rsidRPr="000C4DFF" w:rsidRDefault="00872D7F" w:rsidP="0087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DFF">
        <w:rPr>
          <w:rFonts w:ascii="Times New Roman" w:hAnsi="Times New Roman" w:cs="Times New Roman"/>
          <w:sz w:val="28"/>
          <w:szCs w:val="28"/>
        </w:rPr>
        <w:t>Плата за общежитие не взимается с 1 числа месяца, в котором гражданин был призван на военную службу</w:t>
      </w:r>
      <w:r w:rsidR="002F3E4E" w:rsidRPr="000C4DFF">
        <w:rPr>
          <w:rFonts w:ascii="Times New Roman" w:hAnsi="Times New Roman" w:cs="Times New Roman"/>
          <w:sz w:val="28"/>
          <w:szCs w:val="28"/>
        </w:rPr>
        <w:t>, заключил контракт</w:t>
      </w:r>
      <w:r w:rsidRPr="000C4DFF">
        <w:rPr>
          <w:rFonts w:ascii="Times New Roman" w:hAnsi="Times New Roman" w:cs="Times New Roman"/>
          <w:sz w:val="28"/>
          <w:szCs w:val="28"/>
        </w:rPr>
        <w:t xml:space="preserve"> </w:t>
      </w:r>
      <w:r w:rsidR="002F3E4E" w:rsidRPr="000C4D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добровольном содействии в выполнении задач, возложенных на Вооруженные Силы Российской Федерации, и принимающий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0C4DFF">
        <w:rPr>
          <w:rFonts w:ascii="Times New Roman" w:hAnsi="Times New Roman" w:cs="Times New Roman"/>
          <w:sz w:val="28"/>
          <w:szCs w:val="28"/>
        </w:rPr>
        <w:t>(в соответствии с документом (информацией), выданным уполномоченным органом</w:t>
      </w:r>
      <w:proofErr w:type="gramEnd"/>
      <w:r w:rsidRPr="000C4DFF">
        <w:rPr>
          <w:rFonts w:ascii="Times New Roman" w:hAnsi="Times New Roman" w:cs="Times New Roman"/>
          <w:sz w:val="28"/>
          <w:szCs w:val="28"/>
        </w:rPr>
        <w:t xml:space="preserve">: справка военного комиссариата, решение межведомственной муниципальной комиссии для оперативного решения вопросов оказания социальной поддержки семьям мобилизованных граждан и др.), и до окончания текущего учебного года или до завершения обучения в случае гибели при исполнении обязанностей военной службы. </w:t>
      </w:r>
      <w:proofErr w:type="gramStart"/>
      <w:r w:rsidRPr="000C4DFF">
        <w:rPr>
          <w:rFonts w:ascii="Times New Roman" w:hAnsi="Times New Roman" w:cs="Times New Roman"/>
          <w:sz w:val="28"/>
          <w:szCs w:val="28"/>
        </w:rPr>
        <w:t>Указанный срок продлевается на очередной учебный семестр в случае нахождения мобилизованного гражданина</w:t>
      </w:r>
      <w:r w:rsidR="00FF2D86" w:rsidRPr="000C4DFF">
        <w:rPr>
          <w:rFonts w:ascii="Times New Roman" w:hAnsi="Times New Roman" w:cs="Times New Roman"/>
          <w:sz w:val="28"/>
          <w:szCs w:val="28"/>
        </w:rPr>
        <w:t>, гражданина, принимающего участие</w:t>
      </w:r>
      <w:r w:rsidRPr="000C4DFF">
        <w:rPr>
          <w:rFonts w:ascii="Times New Roman" w:hAnsi="Times New Roman" w:cs="Times New Roman"/>
          <w:sz w:val="28"/>
          <w:szCs w:val="28"/>
        </w:rPr>
        <w:t xml:space="preserve"> </w:t>
      </w:r>
      <w:r w:rsidR="00FF2D86" w:rsidRPr="000C4DFF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 </w:t>
      </w:r>
      <w:r w:rsidRPr="000C4DFF">
        <w:rPr>
          <w:rFonts w:ascii="Times New Roman" w:hAnsi="Times New Roman" w:cs="Times New Roman"/>
          <w:sz w:val="28"/>
          <w:szCs w:val="28"/>
        </w:rPr>
        <w:t>в Вооруженных силах Российской Федерации (а также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</w:t>
      </w:r>
      <w:proofErr w:type="gramEnd"/>
      <w:r w:rsidRPr="000C4DFF">
        <w:rPr>
          <w:rFonts w:ascii="Times New Roman" w:hAnsi="Times New Roman" w:cs="Times New Roman"/>
          <w:sz w:val="28"/>
          <w:szCs w:val="28"/>
        </w:rPr>
        <w:t xml:space="preserve"> Народной Р</w:t>
      </w:r>
      <w:r w:rsidR="002F3E4E" w:rsidRPr="000C4DFF">
        <w:rPr>
          <w:rFonts w:ascii="Times New Roman" w:hAnsi="Times New Roman" w:cs="Times New Roman"/>
          <w:sz w:val="28"/>
          <w:szCs w:val="28"/>
        </w:rPr>
        <w:t>еспублики, Запорожской области,</w:t>
      </w:r>
      <w:r w:rsidRPr="000C4DFF">
        <w:rPr>
          <w:rFonts w:ascii="Times New Roman" w:hAnsi="Times New Roman" w:cs="Times New Roman"/>
          <w:sz w:val="28"/>
          <w:szCs w:val="28"/>
        </w:rPr>
        <w:t xml:space="preserve"> Херсонской области</w:t>
      </w:r>
      <w:r w:rsidR="002F3E4E" w:rsidRPr="000C4DFF">
        <w:rPr>
          <w:rFonts w:ascii="Times New Roman" w:hAnsi="Times New Roman" w:cs="Times New Roman"/>
          <w:sz w:val="28"/>
          <w:szCs w:val="28"/>
        </w:rPr>
        <w:t xml:space="preserve"> и Украины </w:t>
      </w:r>
      <w:r w:rsidRPr="000C4DFF">
        <w:rPr>
          <w:rFonts w:ascii="Times New Roman" w:hAnsi="Times New Roman" w:cs="Times New Roman"/>
          <w:sz w:val="28"/>
          <w:szCs w:val="28"/>
        </w:rPr>
        <w:t xml:space="preserve"> на 1 число месяца очередного учебного семестра.</w:t>
      </w:r>
    </w:p>
    <w:p w:rsidR="009625B1" w:rsidRPr="00872D7F" w:rsidRDefault="009625B1" w:rsidP="0087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7D2DCB"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. Плата за проживание в общежитии</w:t>
      </w:r>
      <w:r w:rsidR="007D2DCB"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(ежемесячная плата за пользование жилым помещением в общежитии</w:t>
      </w: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за коммунальные услуги</w:t>
      </w:r>
      <w:r w:rsidR="007D2DCB"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летние каникулярные месяцы с </w:t>
      </w:r>
      <w:proofErr w:type="gramStart"/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проживающих</w:t>
      </w:r>
      <w:proofErr w:type="gramEnd"/>
      <w:r w:rsidRPr="00872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взимается.</w:t>
      </w:r>
    </w:p>
    <w:p w:rsidR="00073A0F" w:rsidRDefault="00073A0F" w:rsidP="00073A0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073A0F" w:rsidRPr="00B97E48" w:rsidRDefault="00B97E48" w:rsidP="00B97E48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B97E48">
        <w:rPr>
          <w:b/>
          <w:bCs/>
          <w:color w:val="000000"/>
          <w:sz w:val="28"/>
          <w:szCs w:val="28"/>
        </w:rPr>
        <w:t>4. Дополнительные бытовые услуги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 w:rsidR="009B5EB4" w:rsidRPr="001A269B">
        <w:rPr>
          <w:bCs/>
          <w:color w:val="000000"/>
          <w:sz w:val="28"/>
          <w:szCs w:val="28"/>
        </w:rPr>
        <w:t>В общежитии обучающимся исключительно по их желанию за плату могут оказываться</w:t>
      </w:r>
      <w:r w:rsidRPr="00B97E48">
        <w:rPr>
          <w:b/>
          <w:bCs/>
          <w:color w:val="000000"/>
          <w:sz w:val="28"/>
          <w:szCs w:val="28"/>
        </w:rPr>
        <w:t xml:space="preserve"> </w:t>
      </w:r>
      <w:r w:rsidRPr="00B97E48">
        <w:rPr>
          <w:bCs/>
          <w:color w:val="000000"/>
          <w:sz w:val="28"/>
          <w:szCs w:val="28"/>
        </w:rPr>
        <w:t>Дополнительные бытовые услуги</w:t>
      </w:r>
      <w:r w:rsidR="009B5EB4" w:rsidRPr="001A269B">
        <w:rPr>
          <w:bCs/>
          <w:color w:val="000000"/>
          <w:sz w:val="28"/>
          <w:szCs w:val="28"/>
        </w:rPr>
        <w:t xml:space="preserve">. 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r w:rsidR="009B5EB4" w:rsidRPr="001A269B">
        <w:rPr>
          <w:bCs/>
          <w:color w:val="000000"/>
          <w:sz w:val="28"/>
          <w:szCs w:val="28"/>
        </w:rPr>
        <w:t xml:space="preserve">Порядок оказания данных услуг и их оплата регулируются отдельным соглашением между </w:t>
      </w:r>
      <w:r>
        <w:rPr>
          <w:bCs/>
          <w:color w:val="000000"/>
          <w:sz w:val="28"/>
          <w:szCs w:val="28"/>
        </w:rPr>
        <w:t>колледжем</w:t>
      </w:r>
      <w:r w:rsidR="009B5EB4" w:rsidRPr="001A269B">
        <w:rPr>
          <w:bCs/>
          <w:color w:val="000000"/>
          <w:sz w:val="28"/>
          <w:szCs w:val="28"/>
        </w:rPr>
        <w:t xml:space="preserve"> и обучающимся. 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4.3. </w:t>
      </w:r>
      <w:r w:rsidR="009B5EB4" w:rsidRPr="001A269B">
        <w:rPr>
          <w:bCs/>
          <w:color w:val="000000"/>
          <w:sz w:val="28"/>
          <w:szCs w:val="28"/>
        </w:rPr>
        <w:t xml:space="preserve">Обучающиеся, проживающие в общежитии, вправе отказаться от предоставления дополнительных бытовых услуг в случае, если они в них не нуждаются или по иным причинам. </w:t>
      </w: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4.4. </w:t>
      </w:r>
      <w:r w:rsidR="009B5EB4" w:rsidRPr="001A269B">
        <w:rPr>
          <w:bCs/>
          <w:color w:val="000000"/>
          <w:sz w:val="28"/>
          <w:szCs w:val="28"/>
        </w:rPr>
        <w:t>Размер платы за дополнительные бытовые услуги принимается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</w:t>
      </w:r>
    </w:p>
    <w:p w:rsidR="00B97E48" w:rsidRDefault="00B97E48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97E48" w:rsidRPr="00B97E48" w:rsidRDefault="00B97E48" w:rsidP="00B97E48">
      <w:pPr>
        <w:pStyle w:val="s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</w:t>
      </w:r>
      <w:r w:rsidRPr="00B97E48">
        <w:rPr>
          <w:b/>
          <w:bCs/>
          <w:color w:val="000000"/>
          <w:sz w:val="28"/>
          <w:szCs w:val="28"/>
        </w:rPr>
        <w:t xml:space="preserve"> плату не включаются</w:t>
      </w:r>
    </w:p>
    <w:p w:rsidR="00B97E48" w:rsidRDefault="00B97E48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 </w:t>
      </w:r>
      <w:proofErr w:type="gramStart"/>
      <w:r w:rsidR="009B5EB4" w:rsidRPr="001A269B">
        <w:rPr>
          <w:bCs/>
          <w:color w:val="000000"/>
          <w:sz w:val="28"/>
          <w:szCs w:val="28"/>
        </w:rPr>
        <w:t xml:space="preserve">В плату за проживание в общежитии и дополнительные бытовые услуги не должны включаться расходы, связанные с оплатой труда </w:t>
      </w:r>
      <w:r w:rsidR="009B5EB4" w:rsidRPr="001A269B">
        <w:rPr>
          <w:bCs/>
          <w:color w:val="000000"/>
          <w:sz w:val="28"/>
          <w:szCs w:val="28"/>
        </w:rPr>
        <w:lastRenderedPageBreak/>
        <w:t>административно-управленческого, обслуживающего и иного персонала (в том числе налоги, страховые взносы и другие выплаты), расходы, связанные с 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</w:t>
      </w:r>
      <w:proofErr w:type="gramEnd"/>
      <w:r w:rsidR="009B5EB4" w:rsidRPr="001A269B">
        <w:rPr>
          <w:bCs/>
          <w:color w:val="000000"/>
          <w:sz w:val="28"/>
          <w:szCs w:val="28"/>
        </w:rPr>
        <w:t xml:space="preserve"> </w:t>
      </w:r>
      <w:proofErr w:type="gramStart"/>
      <w:r w:rsidR="009B5EB4" w:rsidRPr="001A269B">
        <w:rPr>
          <w:bCs/>
          <w:color w:val="000000"/>
          <w:sz w:val="28"/>
          <w:szCs w:val="28"/>
        </w:rPr>
        <w:t>комнатах</w:t>
      </w:r>
      <w:proofErr w:type="gramEnd"/>
      <w:r w:rsidR="009B5EB4" w:rsidRPr="001A269B">
        <w:rPr>
          <w:bCs/>
          <w:color w:val="000000"/>
          <w:sz w:val="28"/>
          <w:szCs w:val="28"/>
        </w:rPr>
        <w:t>, организации видеонаблюдения и т.д.) и противопожарной безопасности.</w:t>
      </w:r>
    </w:p>
    <w:p w:rsidR="009B5EB4" w:rsidRPr="001A269B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 </w:t>
      </w:r>
      <w:r w:rsidR="009B5EB4" w:rsidRPr="001A269B">
        <w:rPr>
          <w:bCs/>
          <w:color w:val="000000"/>
          <w:sz w:val="28"/>
          <w:szCs w:val="28"/>
        </w:rPr>
        <w:t xml:space="preserve">Также в плату за проживание в общежитии и дополнительные бытовые услуги не должны включатся затраты на содержание и ремонт жилых помещений, к которым, в частности, относятся затраты </w:t>
      </w:r>
      <w:proofErr w:type="gramStart"/>
      <w:r w:rsidR="009B5EB4" w:rsidRPr="001A269B">
        <w:rPr>
          <w:bCs/>
          <w:color w:val="000000"/>
          <w:sz w:val="28"/>
          <w:szCs w:val="28"/>
        </w:rPr>
        <w:t>на</w:t>
      </w:r>
      <w:proofErr w:type="gramEnd"/>
      <w:r w:rsidR="009B5EB4" w:rsidRPr="001A269B">
        <w:rPr>
          <w:bCs/>
          <w:color w:val="000000"/>
          <w:sz w:val="28"/>
          <w:szCs w:val="28"/>
        </w:rPr>
        <w:t>: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уборку и санитарно-гигиеническую очистку помещений общего пользования;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сбор и вывоз твердых и жидких бытовых отходов;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соблюдение мер пожарной безопасности в соответствии с законодательством Российской Федерации о пожарной безопасности;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9B5EB4" w:rsidRPr="001A269B" w:rsidRDefault="009B5EB4" w:rsidP="009B5E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A269B">
        <w:rPr>
          <w:bCs/>
          <w:color w:val="000000"/>
          <w:sz w:val="28"/>
          <w:szCs w:val="28"/>
        </w:rPr>
        <w:t>- обеспечение установки и ввода в эксплуатацию коллективных (</w:t>
      </w:r>
      <w:proofErr w:type="spellStart"/>
      <w:r w:rsidRPr="001A269B">
        <w:rPr>
          <w:bCs/>
          <w:color w:val="000000"/>
          <w:sz w:val="28"/>
          <w:szCs w:val="28"/>
        </w:rPr>
        <w:t>общедомовых</w:t>
      </w:r>
      <w:proofErr w:type="spellEnd"/>
      <w:r w:rsidRPr="001A269B">
        <w:rPr>
          <w:bCs/>
          <w:color w:val="000000"/>
          <w:sz w:val="28"/>
          <w:szCs w:val="28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9B5EB4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5.3. ГАПОУ «Еланский аграрный колледж» </w:t>
      </w:r>
      <w:r w:rsidR="009B5EB4" w:rsidRPr="001A269B">
        <w:rPr>
          <w:bCs/>
          <w:color w:val="000000"/>
          <w:sz w:val="28"/>
          <w:szCs w:val="28"/>
        </w:rPr>
        <w:t xml:space="preserve"> не может вводить обязательные для </w:t>
      </w:r>
      <w:proofErr w:type="gramStart"/>
      <w:r w:rsidR="009B5EB4" w:rsidRPr="001A269B">
        <w:rPr>
          <w:bCs/>
          <w:color w:val="000000"/>
          <w:sz w:val="28"/>
          <w:szCs w:val="28"/>
        </w:rPr>
        <w:t>обучающихся</w:t>
      </w:r>
      <w:proofErr w:type="gramEnd"/>
      <w:r w:rsidR="009B5EB4" w:rsidRPr="001A269B">
        <w:rPr>
          <w:bCs/>
          <w:color w:val="000000"/>
          <w:sz w:val="28"/>
          <w:szCs w:val="28"/>
        </w:rPr>
        <w:t>, проживающих в общежитии, услуги, а также на платной основе предоставлять доступ в помещения общего пользования.</w:t>
      </w:r>
    </w:p>
    <w:p w:rsidR="00B97E48" w:rsidRDefault="00B97E48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B97E48" w:rsidRPr="00B97E48" w:rsidRDefault="00B97E48" w:rsidP="00B97E48">
      <w:pPr>
        <w:pStyle w:val="s1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B97E48">
        <w:rPr>
          <w:b/>
          <w:bCs/>
          <w:color w:val="000000"/>
          <w:sz w:val="28"/>
          <w:szCs w:val="28"/>
        </w:rPr>
        <w:t>6. Информация о размере оплаты за общежитие</w:t>
      </w:r>
    </w:p>
    <w:p w:rsidR="009B5EB4" w:rsidRDefault="009B5EB4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A269B">
        <w:rPr>
          <w:bCs/>
          <w:color w:val="000000"/>
          <w:sz w:val="28"/>
          <w:szCs w:val="28"/>
        </w:rPr>
        <w:t>Образовательная организация в соответствии с </w:t>
      </w:r>
      <w:hyperlink r:id="rId30" w:anchor="block_108351" w:history="1">
        <w:r w:rsidRPr="001A269B">
          <w:rPr>
            <w:rStyle w:val="a4"/>
            <w:bCs/>
            <w:color w:val="3272C0"/>
            <w:sz w:val="28"/>
            <w:szCs w:val="28"/>
          </w:rPr>
          <w:t>подпунктом "о" пункта 1 части 2 статьи 29</w:t>
        </w:r>
      </w:hyperlink>
      <w:r w:rsidRPr="001A269B">
        <w:rPr>
          <w:bCs/>
          <w:color w:val="000000"/>
          <w:sz w:val="28"/>
          <w:szCs w:val="28"/>
        </w:rPr>
        <w:t> Закона об образовании и </w:t>
      </w:r>
      <w:hyperlink r:id="rId31" w:anchor="block_103141" w:history="1">
        <w:r w:rsidRPr="001A269B">
          <w:rPr>
            <w:rStyle w:val="a4"/>
            <w:bCs/>
            <w:color w:val="3272C0"/>
            <w:sz w:val="28"/>
            <w:szCs w:val="28"/>
          </w:rPr>
          <w:t>абзацем 41 подпункта "а" пункта 3</w:t>
        </w:r>
      </w:hyperlink>
      <w:r w:rsidRPr="001A269B">
        <w:rPr>
          <w:bCs/>
          <w:color w:val="000000"/>
          <w:sz w:val="28"/>
          <w:szCs w:val="28"/>
        </w:rPr>
        <w:t> 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 </w:t>
      </w:r>
      <w:hyperlink r:id="rId32" w:history="1">
        <w:r w:rsidRPr="001A269B">
          <w:rPr>
            <w:rStyle w:val="a4"/>
            <w:bCs/>
            <w:color w:val="3272C0"/>
            <w:sz w:val="28"/>
            <w:szCs w:val="28"/>
          </w:rPr>
          <w:t>постановлением</w:t>
        </w:r>
      </w:hyperlink>
      <w:r w:rsidRPr="001A269B">
        <w:rPr>
          <w:bCs/>
          <w:color w:val="000000"/>
          <w:sz w:val="28"/>
          <w:szCs w:val="28"/>
        </w:rPr>
        <w:t> Правительства Российской Федерации от 10 июля 2013 г. N 582, размещает на своем официальном сайте информацию об условиях</w:t>
      </w:r>
      <w:proofErr w:type="gramEnd"/>
      <w:r w:rsidRPr="001A269B">
        <w:rPr>
          <w:bCs/>
          <w:color w:val="000000"/>
          <w:sz w:val="28"/>
          <w:szCs w:val="28"/>
        </w:rPr>
        <w:t xml:space="preserve">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 и обоснованного расчета стоимости платы за коммунальные и дополнительные бытовые услуги.</w:t>
      </w: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B97E4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D08B2" w:rsidRDefault="006D08B2" w:rsidP="006D08B2">
      <w:pPr>
        <w:pStyle w:val="s1"/>
        <w:spacing w:before="0" w:beforeAutospacing="0" w:after="0" w:afterAutospacing="0"/>
        <w:ind w:firstLine="708"/>
        <w:jc w:val="right"/>
        <w:rPr>
          <w:b/>
          <w:bCs/>
          <w:color w:val="000000"/>
          <w:sz w:val="28"/>
          <w:szCs w:val="28"/>
        </w:rPr>
      </w:pPr>
      <w:r w:rsidRPr="006D08B2">
        <w:rPr>
          <w:b/>
          <w:bCs/>
          <w:color w:val="000000"/>
          <w:sz w:val="28"/>
          <w:szCs w:val="28"/>
        </w:rPr>
        <w:t>Приложение 1</w:t>
      </w:r>
    </w:p>
    <w:p w:rsidR="006D08B2" w:rsidRDefault="006D08B2" w:rsidP="006D08B2"/>
    <w:p w:rsidR="006D08B2" w:rsidRPr="00B6105B" w:rsidRDefault="006D08B2" w:rsidP="006D08B2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6D08B2" w:rsidRDefault="006D08B2" w:rsidP="006D08B2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стоимости за проживание и коммунальные услуги в общежитии на одного фактически проживающего человека за один месяц для студентов </w:t>
      </w:r>
    </w:p>
    <w:p w:rsidR="006D08B2" w:rsidRDefault="006D08B2" w:rsidP="006D08B2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ГАПОУ «Еланский аграрный колледж» </w:t>
      </w:r>
    </w:p>
    <w:p w:rsidR="00DA3346" w:rsidRPr="00BB2AD6" w:rsidRDefault="00DA3346" w:rsidP="00DA3346">
      <w:pPr>
        <w:shd w:val="clear" w:color="auto" w:fill="FFFFFF"/>
        <w:spacing w:after="153" w:line="23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01.09.2022 года по 31.12.2022</w:t>
      </w:r>
      <w:r w:rsidRPr="00BB2A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Общая площадь общежития – 1642,90 м</w:t>
      </w:r>
      <w:proofErr w:type="gramStart"/>
      <w:r w:rsidRPr="00B610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В том числе жилая площадь – 1460,90 м</w:t>
      </w:r>
      <w:proofErr w:type="gramStart"/>
      <w:r w:rsidRPr="00B610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Количество мест в общежитии – 105</w:t>
      </w:r>
    </w:p>
    <w:p w:rsidR="00DA3346" w:rsidRPr="00B6105B" w:rsidRDefault="00DA3346" w:rsidP="00DA3346">
      <w:pPr>
        <w:shd w:val="clear" w:color="auto" w:fill="FFFFFF"/>
        <w:spacing w:after="153" w:line="239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фактически проживающих в общежитии –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12.09.2022 года)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2552"/>
        <w:gridCol w:w="1701"/>
        <w:gridCol w:w="1793"/>
        <w:gridCol w:w="1667"/>
        <w:gridCol w:w="1926"/>
      </w:tblGrid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6105B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Наименование статьи расхода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Фактическое потребление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1 полугодие 2022года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(6 месяцев) </w:t>
            </w:r>
            <w:proofErr w:type="gram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End"/>
            <w:r w:rsidRPr="00B6105B">
              <w:rPr>
                <w:rFonts w:ascii="Times New Roman" w:eastAsia="Times New Roman" w:hAnsi="Times New Roman" w:cs="Times New Roman"/>
                <w:szCs w:val="24"/>
              </w:rPr>
              <w:t>/норматив</w:t>
            </w:r>
            <w:r>
              <w:rPr>
                <w:rFonts w:ascii="Times New Roman" w:eastAsia="Times New Roman" w:hAnsi="Times New Roman" w:cs="Times New Roman"/>
                <w:szCs w:val="24"/>
              </w:rPr>
              <w:t>/1 чел. в месяц</w:t>
            </w: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Тариф с 01.07.20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22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года</w:t>
            </w:r>
          </w:p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(с НДС 18%, рублей)</w:t>
            </w: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Общая сумма затрат на коммунальные услуги на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42 чел. в месяц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Размер оплаты за общежитие с 01.09.20</w:t>
            </w: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 года на одного фактически приживающего  человека (рублей без НДС в месяц)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в месяц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552" w:type="dxa"/>
            <w:hideMark/>
          </w:tcPr>
          <w:p w:rsidR="00DA3346" w:rsidRPr="00C47082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Наем жилого помещения, кв. м 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34,8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 xml:space="preserve"> м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1 (на </w:t>
            </w:r>
            <w:r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01.09.22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)</w:t>
            </w: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37-50</w:t>
            </w: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54810-00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1305-00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НДС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Итого за проживание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1305-00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б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652-50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всего с учетом коэффициента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DA3346" w:rsidRPr="00B8153E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652-50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552" w:type="dxa"/>
            <w:hideMark/>
          </w:tcPr>
          <w:p w:rsidR="00DA3346" w:rsidRPr="00C47082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>коммунальные услуги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B6105B" w:rsidRDefault="00DA3346" w:rsidP="00DA3346">
            <w:pPr>
              <w:numPr>
                <w:ilvl w:val="0"/>
                <w:numId w:val="2"/>
              </w:numPr>
              <w:spacing w:before="100" w:beforeAutospacing="1" w:after="100" w:afterAutospacing="1" w:line="239" w:lineRule="atLeas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Электроэнергия (</w:t>
            </w:r>
            <w:proofErr w:type="spellStart"/>
            <w:r w:rsidRPr="00B6105B">
              <w:rPr>
                <w:rFonts w:ascii="Times New Roman" w:eastAsia="Times New Roman" w:hAnsi="Times New Roman" w:cs="Times New Roman"/>
                <w:szCs w:val="24"/>
              </w:rPr>
              <w:t>Квт</w:t>
            </w:r>
            <w:proofErr w:type="spellEnd"/>
            <w:r w:rsidRPr="00B6105B">
              <w:rPr>
                <w:rFonts w:ascii="Times New Roman" w:eastAsia="Times New Roman" w:hAnsi="Times New Roman" w:cs="Times New Roman"/>
                <w:szCs w:val="24"/>
              </w:rPr>
              <w:t>*ч)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8428/6/42</w:t>
            </w: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4-95</w:t>
            </w: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6953-10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165-55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before="100" w:beforeAutospacing="1" w:after="100" w:afterAutospacing="1" w:line="2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Водоснабжение (м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184/6/42</w:t>
            </w: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40-81</w:t>
            </w: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1251-50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29-80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before="100" w:beforeAutospacing="1" w:after="100" w:afterAutospacing="1" w:line="2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Водоотведение (м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184/6/42</w:t>
            </w: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38-89</w:t>
            </w: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1192-60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28-40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before="100" w:beforeAutospacing="1" w:after="100" w:afterAutospacing="1" w:line="2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  <w:r w:rsidRPr="00B6105B">
              <w:rPr>
                <w:rFonts w:ascii="Times New Roman" w:eastAsia="Times New Roman" w:hAnsi="Times New Roman" w:cs="Times New Roman"/>
                <w:szCs w:val="24"/>
              </w:rPr>
              <w:t>Тепловая энергия на отопление (Гкал)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67,36/6/42</w:t>
            </w: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2186-20</w:t>
            </w: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24543-70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584-37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Итого за коммунальные услуги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33941-00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808-12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б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A3346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всего с учетом коэффициента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26" w:type="dxa"/>
            <w:hideMark/>
          </w:tcPr>
          <w:p w:rsidR="00DA3346" w:rsidRPr="00C47082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404-06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C47082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2113-20</w:t>
            </w: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552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б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 w:rsidRPr="00B6105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926" w:type="dxa"/>
            <w:hideMark/>
          </w:tcPr>
          <w:p w:rsidR="00DA3346" w:rsidRPr="00C47082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346" w:rsidRPr="00B6105B" w:rsidTr="00921F7B">
        <w:tc>
          <w:tcPr>
            <w:tcW w:w="567" w:type="dxa"/>
            <w:hideMark/>
          </w:tcPr>
          <w:p w:rsidR="00DA3346" w:rsidRPr="00B6105B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5B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A3346" w:rsidRPr="00C47082" w:rsidRDefault="00DA3346" w:rsidP="00921F7B">
            <w:pPr>
              <w:spacing w:line="2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082">
              <w:rPr>
                <w:rFonts w:ascii="Times New Roman" w:eastAsia="Times New Roman" w:hAnsi="Times New Roman" w:cs="Times New Roman"/>
                <w:b/>
                <w:szCs w:val="24"/>
              </w:rPr>
              <w:t>всего с учетом коэффициента</w:t>
            </w:r>
          </w:p>
        </w:tc>
        <w:tc>
          <w:tcPr>
            <w:tcW w:w="1701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hideMark/>
          </w:tcPr>
          <w:p w:rsidR="00DA3346" w:rsidRPr="00B6105B" w:rsidRDefault="00DA3346" w:rsidP="00921F7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  <w:hideMark/>
          </w:tcPr>
          <w:p w:rsidR="00DA3346" w:rsidRPr="00C47082" w:rsidRDefault="00DA3346" w:rsidP="00921F7B">
            <w:pPr>
              <w:spacing w:line="2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1056-60</w:t>
            </w:r>
          </w:p>
        </w:tc>
      </w:tr>
    </w:tbl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lastRenderedPageBreak/>
        <w:t>1. не менее  6 кв. м – норма жилой площади в общежитии на 1 человека согласно п. 1 гл. 10 ст. 105 Жилищного кодекса РФ</w:t>
      </w:r>
    </w:p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>2. К</w:t>
      </w:r>
      <w:r w:rsidRPr="00B6105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B6105B">
        <w:rPr>
          <w:rFonts w:ascii="Times New Roman" w:eastAsia="Times New Roman" w:hAnsi="Times New Roman" w:cs="Times New Roman"/>
          <w:sz w:val="28"/>
          <w:szCs w:val="28"/>
        </w:rPr>
        <w:t> = 0,5 -  коэффициент, учитывающий получаемую образовательной организацией субсидию на финансовое обеспечение выполнения государственного задания и согласно ст. 2 п. 6 Федерального закона от 28.06.2014 № 182-ФЗ  «О внесении изменений в ст. 100 ЖК РФ и ст. 39 ФЗ «Об образовании в РФ»»</w:t>
      </w:r>
    </w:p>
    <w:p w:rsidR="006D08B2" w:rsidRPr="00B6105B" w:rsidRDefault="006D08B2" w:rsidP="006D08B2">
      <w:pPr>
        <w:shd w:val="clear" w:color="auto" w:fill="FFFFFF"/>
        <w:spacing w:after="153" w:line="23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Основание:</w:t>
      </w:r>
    </w:p>
    <w:p w:rsidR="006D08B2" w:rsidRPr="00B6105B" w:rsidRDefault="006D08B2" w:rsidP="006D08B2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26.03.2014 года № 09-567;</w:t>
      </w:r>
    </w:p>
    <w:p w:rsidR="006D08B2" w:rsidRPr="00B6105B" w:rsidRDefault="006D08B2" w:rsidP="006D08B2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05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расчету размера платы за проживание в общежитиях образовательных организаций от 20.03.2014 года № НТ – 362/09.</w:t>
      </w:r>
    </w:p>
    <w:p w:rsidR="006D08B2" w:rsidRPr="00B6105B" w:rsidRDefault="006D08B2" w:rsidP="006D08B2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39" w:lineRule="atLeast"/>
        <w:ind w:left="0" w:hanging="54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>Статья 156 </w:t>
      </w:r>
      <w:hyperlink r:id="rId33" w:history="1"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, утвержденного </w:t>
      </w:r>
      <w:hyperlink r:id="rId34" w:history="1"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Приказом Министерства строительства и жилищно-коммунального хозяйства Российской Федерации от 27 сентября 2016 года N 668/</w:t>
        </w:r>
        <w:proofErr w:type="spellStart"/>
        <w:proofErr w:type="gramStart"/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>пр</w:t>
        </w:r>
        <w:proofErr w:type="spellEnd"/>
        <w:proofErr w:type="gramEnd"/>
        <w:r w:rsidRPr="00B6105B">
          <w:rPr>
            <w:rStyle w:val="a4"/>
            <w:rFonts w:eastAsia="Times New Roman" w:cs="Times New Roman"/>
            <w:spacing w:val="2"/>
            <w:sz w:val="28"/>
            <w:szCs w:val="28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</w:p>
    <w:p w:rsidR="006D08B2" w:rsidRPr="00B6105B" w:rsidRDefault="006D08B2" w:rsidP="006D08B2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hanging="54"/>
        <w:jc w:val="both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DA3346">
        <w:rPr>
          <w:rFonts w:eastAsia="Times New Roman" w:cs="Times New Roman"/>
          <w:spacing w:val="2"/>
          <w:sz w:val="28"/>
          <w:szCs w:val="28"/>
          <w:lang w:eastAsia="ru-RU"/>
        </w:rPr>
        <w:t>37-50</w:t>
      </w: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 рублей за 1 кв. м общей площади жилого помещения (отдельных комнат в общежитиях), (из расчета средней рыночной стоимости аренды жилых помещений 1м </w:t>
      </w:r>
      <w:r w:rsidRPr="00B6105B">
        <w:rPr>
          <w:rFonts w:eastAsia="Times New Roman" w:cs="Times New Roman"/>
          <w:spacing w:val="2"/>
          <w:sz w:val="28"/>
          <w:szCs w:val="28"/>
          <w:vertAlign w:val="superscript"/>
          <w:lang w:eastAsia="ru-RU"/>
        </w:rPr>
        <w:t xml:space="preserve">2 </w:t>
      </w: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t xml:space="preserve">вторичного  жилья по Еланскому району). </w:t>
      </w:r>
      <w:r w:rsidRPr="00B6105B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6D08B2" w:rsidRPr="00B6105B" w:rsidRDefault="006D08B2" w:rsidP="006D08B2">
      <w:pPr>
        <w:rPr>
          <w:rFonts w:ascii="Times New Roman" w:eastAsiaTheme="minorHAnsi" w:hAnsi="Times New Roman" w:cs="Times New Roman"/>
          <w:sz w:val="24"/>
        </w:rPr>
      </w:pPr>
    </w:p>
    <w:p w:rsidR="006D08B2" w:rsidRPr="00B6105B" w:rsidRDefault="006D08B2" w:rsidP="006D08B2">
      <w:pPr>
        <w:rPr>
          <w:rFonts w:ascii="Times New Roman" w:hAnsi="Times New Roman" w:cs="Times New Roman"/>
        </w:rPr>
      </w:pPr>
    </w:p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p w:rsidR="006D08B2" w:rsidRDefault="006D08B2" w:rsidP="006D08B2"/>
    <w:sectPr w:rsidR="006D08B2" w:rsidSect="00B97E4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0AC3"/>
    <w:multiLevelType w:val="multilevel"/>
    <w:tmpl w:val="179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B3632"/>
    <w:multiLevelType w:val="multilevel"/>
    <w:tmpl w:val="AB56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6F17"/>
    <w:rsid w:val="000059C2"/>
    <w:rsid w:val="00053AE4"/>
    <w:rsid w:val="00073A0F"/>
    <w:rsid w:val="000C4DFF"/>
    <w:rsid w:val="000F1BBC"/>
    <w:rsid w:val="00157846"/>
    <w:rsid w:val="002048C2"/>
    <w:rsid w:val="00205E64"/>
    <w:rsid w:val="0023211E"/>
    <w:rsid w:val="00242F2E"/>
    <w:rsid w:val="00275B7D"/>
    <w:rsid w:val="002F3E4E"/>
    <w:rsid w:val="00495B2A"/>
    <w:rsid w:val="004D4280"/>
    <w:rsid w:val="005D164B"/>
    <w:rsid w:val="005E5600"/>
    <w:rsid w:val="006D08B2"/>
    <w:rsid w:val="006E602D"/>
    <w:rsid w:val="0070498A"/>
    <w:rsid w:val="007D2DCB"/>
    <w:rsid w:val="00872D7F"/>
    <w:rsid w:val="008D72E5"/>
    <w:rsid w:val="009000D1"/>
    <w:rsid w:val="0090228C"/>
    <w:rsid w:val="009625B1"/>
    <w:rsid w:val="009B5EB4"/>
    <w:rsid w:val="00A143C7"/>
    <w:rsid w:val="00A76641"/>
    <w:rsid w:val="00A901F4"/>
    <w:rsid w:val="00B8153E"/>
    <w:rsid w:val="00B97E48"/>
    <w:rsid w:val="00C32AE6"/>
    <w:rsid w:val="00D0150D"/>
    <w:rsid w:val="00DA3346"/>
    <w:rsid w:val="00DE5F9D"/>
    <w:rsid w:val="00E26F17"/>
    <w:rsid w:val="00F93E50"/>
    <w:rsid w:val="00FF2D86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6F17"/>
  </w:style>
  <w:style w:type="character" w:styleId="a4">
    <w:name w:val="Hyperlink"/>
    <w:basedOn w:val="a0"/>
    <w:uiPriority w:val="99"/>
    <w:semiHidden/>
    <w:unhideWhenUsed/>
    <w:rsid w:val="00E26F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EB4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9B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B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3A0F"/>
  </w:style>
  <w:style w:type="character" w:styleId="a9">
    <w:name w:val="FollowedHyperlink"/>
    <w:basedOn w:val="a0"/>
    <w:uiPriority w:val="99"/>
    <w:semiHidden/>
    <w:unhideWhenUsed/>
    <w:rsid w:val="00C32A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base.garant.ru/12186043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base.garant.ru/70291362/478b4d0990e492511bea1e634e90a7b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178/d8ba8171f6e944b1dc563df7d03c02836a574238/" TargetMode="External"/><Relationship Id="rId34" Type="http://schemas.openxmlformats.org/officeDocument/2006/relationships/hyperlink" Target="http://docs.cntd.ru/document/420379949" TargetMode="External"/><Relationship Id="rId7" Type="http://schemas.openxmlformats.org/officeDocument/2006/relationships/hyperlink" Target="http://www.consultant.ru/document/cons_doc_LAW_384894/3d0cac60971a511280cbba229d9b6329c07731f7/" TargetMode="External"/><Relationship Id="rId12" Type="http://schemas.openxmlformats.org/officeDocument/2006/relationships/hyperlink" Target="http://base.garant.ru/12186043/b9d52d72c6678bfbda4081949f4687d8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consultant.ru/document/cons_doc_LAW_304178/d8ba8171f6e944b1dc563df7d03c02836a574238/" TargetMode="External"/><Relationship Id="rId33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base.garant.ru/70291362/d83dadc1d9eb82a4be83885f2efeee52/" TargetMode="External"/><Relationship Id="rId29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0678/3d0cac60971a511280cbba229d9b6329c07731f7/" TargetMode="External"/><Relationship Id="rId11" Type="http://schemas.openxmlformats.org/officeDocument/2006/relationships/hyperlink" Target="http://base.garant.ru/12186043/b9d52d72c6678bfbda4081949f4687d8/" TargetMode="External"/><Relationship Id="rId24" Type="http://schemas.openxmlformats.org/officeDocument/2006/relationships/hyperlink" Target="http://www.consultant.ru/document/cons_doc_LAW_304178/d8ba8171f6e944b1dc563df7d03c02836a574238/" TargetMode="External"/><Relationship Id="rId32" Type="http://schemas.openxmlformats.org/officeDocument/2006/relationships/hyperlink" Target="http://base.garant.ru/7041326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consultant.ru/document/cons_doc_LAW_304178/d8ba8171f6e944b1dc563df7d03c02836a574238/" TargetMode="External"/><Relationship Id="rId28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291362/478b4d0990e492511bea1e634e90a7b7/" TargetMode="External"/><Relationship Id="rId19" Type="http://schemas.openxmlformats.org/officeDocument/2006/relationships/hyperlink" Target="http://base.garant.ru/70291362/478b4d0990e492511bea1e634e90a7b7/" TargetMode="External"/><Relationship Id="rId31" Type="http://schemas.openxmlformats.org/officeDocument/2006/relationships/hyperlink" Target="http://base.garant.ru/70413268/ce8f9f525a81af4dc02c65b09e8b8ff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9949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consultant.ru/document/cons_doc_LAW_304178/d8ba8171f6e944b1dc563df7d03c02836a574238/" TargetMode="External"/><Relationship Id="rId27" Type="http://schemas.openxmlformats.org/officeDocument/2006/relationships/hyperlink" Target="consultantplus://offline/ref=0F4B6BA50A238E1A18416A5666E83C9738D9A97F2120EEE8BD889956486D2206BB0F9849E237321A41ADD0A49FKBPCM" TargetMode="External"/><Relationship Id="rId30" Type="http://schemas.openxmlformats.org/officeDocument/2006/relationships/hyperlink" Target="http://base.garant.ru/70291362/7a69fb6632f5876efd3160114758a10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C3A1-FFCF-43E6-A91E-1086830E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cp:lastPrinted>2022-11-08T13:11:00Z</cp:lastPrinted>
  <dcterms:created xsi:type="dcterms:W3CDTF">2022-12-14T12:33:00Z</dcterms:created>
  <dcterms:modified xsi:type="dcterms:W3CDTF">2022-12-14T12:33:00Z</dcterms:modified>
</cp:coreProperties>
</file>